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5B" w:rsidRDefault="00BC795B" w:rsidP="008F0EC0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专职工会干部</w:t>
      </w:r>
      <w:r w:rsidRPr="00CA73BA">
        <w:rPr>
          <w:rFonts w:ascii="宋体" w:hAnsi="宋体" w:cs="宋体" w:hint="eastAsia"/>
          <w:b/>
          <w:bCs/>
          <w:sz w:val="44"/>
          <w:szCs w:val="44"/>
        </w:rPr>
        <w:t>学习情况汇报</w:t>
      </w:r>
    </w:p>
    <w:p w:rsidR="00BC795B" w:rsidRPr="009613F5" w:rsidRDefault="00BC795B" w:rsidP="008C39A3">
      <w:pPr>
        <w:ind w:firstLineChars="494" w:firstLine="2182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工会</w:t>
      </w:r>
      <w:r>
        <w:rPr>
          <w:rFonts w:ascii="宋体" w:hAnsi="宋体" w:cs="宋体"/>
          <w:b/>
          <w:bCs/>
          <w:sz w:val="44"/>
          <w:szCs w:val="44"/>
        </w:rPr>
        <w:t xml:space="preserve">     </w:t>
      </w:r>
      <w:r>
        <w:rPr>
          <w:rFonts w:ascii="宋体" w:hAnsi="宋体" w:cs="宋体" w:hint="eastAsia"/>
          <w:b/>
          <w:bCs/>
          <w:sz w:val="44"/>
          <w:szCs w:val="44"/>
        </w:rPr>
        <w:t>李祥贵</w:t>
      </w:r>
    </w:p>
    <w:p w:rsidR="00BC795B" w:rsidRDefault="00BC795B" w:rsidP="00C86B06">
      <w:pPr>
        <w:ind w:firstLine="420"/>
        <w:rPr>
          <w:rFonts w:ascii="宋体" w:cs="宋体"/>
          <w:b/>
          <w:bCs/>
          <w:sz w:val="28"/>
          <w:szCs w:val="28"/>
        </w:rPr>
      </w:pPr>
      <w:r w:rsidRPr="007D1A23">
        <w:rPr>
          <w:rFonts w:ascii="宋体" w:hAnsi="宋体" w:cs="宋体"/>
          <w:b/>
          <w:bCs/>
          <w:sz w:val="30"/>
          <w:szCs w:val="30"/>
        </w:rPr>
        <w:t xml:space="preserve">     2014</w:t>
      </w:r>
      <w:r w:rsidRPr="007D1A23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CF33D6">
        <w:rPr>
          <w:rFonts w:ascii="宋体" w:hAnsi="宋体" w:cs="宋体"/>
          <w:b/>
          <w:bCs/>
          <w:sz w:val="30"/>
          <w:szCs w:val="30"/>
        </w:rPr>
        <w:t>5</w:t>
      </w:r>
      <w:r>
        <w:rPr>
          <w:rFonts w:ascii="宋体" w:hAnsi="宋体" w:cs="宋体" w:hint="eastAsia"/>
          <w:b/>
          <w:bCs/>
          <w:sz w:val="30"/>
          <w:szCs w:val="30"/>
        </w:rPr>
        <w:t>月</w:t>
      </w:r>
      <w:r w:rsidRPr="00CF33D6">
        <w:rPr>
          <w:rFonts w:ascii="宋体" w:hAnsi="宋体" w:cs="宋体"/>
          <w:b/>
          <w:bCs/>
          <w:sz w:val="30"/>
          <w:szCs w:val="30"/>
        </w:rPr>
        <w:t>1</w:t>
      </w:r>
      <w:r>
        <w:rPr>
          <w:rFonts w:ascii="宋体" w:hAnsi="宋体" w:cs="宋体"/>
          <w:b/>
          <w:bCs/>
          <w:sz w:val="30"/>
          <w:szCs w:val="30"/>
        </w:rPr>
        <w:t>1</w:t>
      </w:r>
      <w:r>
        <w:rPr>
          <w:rFonts w:ascii="宋体" w:hAnsi="宋体" w:cs="宋体" w:hint="eastAsia"/>
          <w:b/>
          <w:bCs/>
          <w:sz w:val="30"/>
          <w:szCs w:val="30"/>
        </w:rPr>
        <w:t>日</w:t>
      </w:r>
      <w:r>
        <w:rPr>
          <w:rFonts w:ascii="宋体" w:hAnsi="宋体" w:cs="宋体"/>
          <w:b/>
          <w:bCs/>
          <w:sz w:val="30"/>
          <w:szCs w:val="30"/>
        </w:rPr>
        <w:t>-</w:t>
      </w:r>
      <w:r w:rsidRPr="00CF33D6">
        <w:rPr>
          <w:rFonts w:ascii="宋体" w:hAnsi="宋体" w:cs="宋体"/>
          <w:b/>
          <w:bCs/>
          <w:sz w:val="30"/>
          <w:szCs w:val="30"/>
        </w:rPr>
        <w:t>5</w:t>
      </w:r>
      <w:r>
        <w:rPr>
          <w:rFonts w:ascii="宋体" w:hAnsi="宋体" w:cs="宋体" w:hint="eastAsia"/>
          <w:b/>
          <w:bCs/>
          <w:sz w:val="30"/>
          <w:szCs w:val="30"/>
        </w:rPr>
        <w:t>月</w:t>
      </w:r>
      <w:r w:rsidRPr="00CF33D6">
        <w:rPr>
          <w:rFonts w:ascii="宋体" w:hAnsi="宋体" w:cs="宋体"/>
          <w:b/>
          <w:bCs/>
          <w:sz w:val="30"/>
          <w:szCs w:val="30"/>
        </w:rPr>
        <w:t>17</w:t>
      </w:r>
      <w:r>
        <w:rPr>
          <w:rFonts w:ascii="宋体" w:hAnsi="宋体" w:cs="宋体" w:hint="eastAsia"/>
          <w:b/>
          <w:bCs/>
          <w:sz w:val="30"/>
          <w:szCs w:val="30"/>
        </w:rPr>
        <w:t>日，学校工会主席</w:t>
      </w:r>
      <w:r w:rsidRPr="007D1A23">
        <w:rPr>
          <w:rFonts w:ascii="宋体" w:hAnsi="宋体" w:cs="宋体" w:hint="eastAsia"/>
          <w:b/>
          <w:bCs/>
          <w:sz w:val="30"/>
          <w:szCs w:val="30"/>
        </w:rPr>
        <w:t>李祥贵</w:t>
      </w:r>
      <w:r>
        <w:rPr>
          <w:rFonts w:ascii="宋体" w:hAnsi="宋体" w:cs="宋体" w:hint="eastAsia"/>
          <w:b/>
          <w:bCs/>
          <w:sz w:val="30"/>
          <w:szCs w:val="30"/>
        </w:rPr>
        <w:t>同志参加了教育部组织的高校工会干部培训班学习。在北京学习期间，系统的学习了</w:t>
      </w:r>
      <w:r>
        <w:rPr>
          <w:rFonts w:ascii="宋体" w:hAnsi="宋体" w:cs="宋体" w:hint="eastAsia"/>
          <w:b/>
          <w:bCs/>
          <w:sz w:val="32"/>
          <w:szCs w:val="32"/>
        </w:rPr>
        <w:t>近平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总书记</w:t>
      </w:r>
      <w:r>
        <w:rPr>
          <w:rFonts w:ascii="宋体" w:hAnsi="宋体" w:cs="宋体" w:hint="eastAsia"/>
          <w:b/>
          <w:bCs/>
          <w:sz w:val="32"/>
          <w:szCs w:val="32"/>
        </w:rPr>
        <w:t>关于工会工作的重要论述，高等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教育领域的深化改革</w:t>
      </w:r>
      <w:r>
        <w:rPr>
          <w:rFonts w:ascii="宋体" w:hAnsi="宋体" w:cs="宋体" w:hint="eastAsia"/>
          <w:b/>
          <w:bCs/>
          <w:sz w:val="30"/>
          <w:szCs w:val="30"/>
        </w:rPr>
        <w:t>，工会工作中个人与组织的关系问题等；集中聆听了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全总副主席江广平</w:t>
      </w:r>
      <w:r>
        <w:rPr>
          <w:rFonts w:ascii="宋体" w:hAnsi="宋体" w:cs="宋体" w:hint="eastAsia"/>
          <w:b/>
          <w:bCs/>
          <w:sz w:val="32"/>
          <w:szCs w:val="32"/>
        </w:rPr>
        <w:t>同志做的</w:t>
      </w:r>
      <w:r>
        <w:rPr>
          <w:rFonts w:ascii="宋体" w:hAnsi="宋体" w:cs="宋体" w:hint="eastAsia"/>
          <w:b/>
          <w:bCs/>
          <w:sz w:val="30"/>
          <w:szCs w:val="30"/>
        </w:rPr>
        <w:t>《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学习</w:t>
      </w:r>
      <w:r>
        <w:rPr>
          <w:rFonts w:ascii="宋体" w:hAnsi="宋体" w:cs="宋体" w:hint="eastAsia"/>
          <w:b/>
          <w:bCs/>
          <w:sz w:val="32"/>
          <w:szCs w:val="32"/>
        </w:rPr>
        <w:t>习近平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总书记关于工人阶级工会工作重要讲解</w:t>
      </w:r>
      <w:r>
        <w:rPr>
          <w:rFonts w:ascii="宋体" w:hAnsi="宋体" w:cs="宋体" w:hint="eastAsia"/>
          <w:b/>
          <w:bCs/>
          <w:sz w:val="32"/>
          <w:szCs w:val="32"/>
        </w:rPr>
        <w:t>》，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教育部研究中心副主任杨付银</w:t>
      </w:r>
      <w:r>
        <w:rPr>
          <w:rFonts w:ascii="宋体" w:hAnsi="宋体" w:cs="宋体" w:hint="eastAsia"/>
          <w:b/>
          <w:bCs/>
          <w:sz w:val="28"/>
          <w:szCs w:val="28"/>
        </w:rPr>
        <w:t>做的《高等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教育领域的深化改革问题</w:t>
      </w:r>
      <w:r>
        <w:rPr>
          <w:rFonts w:ascii="宋体" w:hAnsi="宋体" w:cs="宋体" w:hint="eastAsia"/>
          <w:b/>
          <w:bCs/>
          <w:sz w:val="30"/>
          <w:szCs w:val="30"/>
        </w:rPr>
        <w:t>》等专题报告，并分组进行了学习交流讨论。</w:t>
      </w:r>
    </w:p>
    <w:p w:rsidR="00BC795B" w:rsidRPr="00285208" w:rsidRDefault="00BC795B" w:rsidP="001A2501">
      <w:pPr>
        <w:ind w:firstLine="42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通过学习</w:t>
      </w:r>
      <w:r w:rsidR="008C39A3">
        <w:rPr>
          <w:rFonts w:ascii="宋体" w:hAnsi="宋体" w:cs="宋体" w:hint="eastAsia"/>
          <w:b/>
          <w:bCs/>
          <w:sz w:val="28"/>
          <w:szCs w:val="28"/>
        </w:rPr>
        <w:t>.研究探讨工会工作的理论与实践</w:t>
      </w:r>
      <w:r>
        <w:rPr>
          <w:rFonts w:ascii="宋体" w:hAnsi="宋体" w:cs="宋体" w:hint="eastAsia"/>
          <w:b/>
          <w:bCs/>
          <w:sz w:val="28"/>
          <w:szCs w:val="28"/>
        </w:rPr>
        <w:t>，提高了政治理论水平，丰富了工会工作的经验体会，增强了工会工作的针对性，为进一步开展工会工作，更好的发挥工会职能，加强</w:t>
      </w:r>
      <w:r w:rsidRPr="00285208">
        <w:rPr>
          <w:rFonts w:ascii="宋体" w:hAnsi="宋体" w:cs="宋体" w:hint="eastAsia"/>
          <w:b/>
          <w:bCs/>
          <w:sz w:val="28"/>
          <w:szCs w:val="28"/>
        </w:rPr>
        <w:t>党委和行政联系教职工的桥梁和纽带作用，更好的维护教职工合法权益和根本利益、组织教职工参与学校民主管理和民主监督，不断推进学校建设和发展、学校改革和创新，积极为教职工办好事，办实事，调动并激发教职工投身学校各项建设与发展事业的工作热情，大力营造良好的文化环境和先进校园文化，树立并发扬</w:t>
      </w:r>
      <w:r w:rsidRPr="00285208">
        <w:rPr>
          <w:rFonts w:ascii="宋体" w:cs="宋体" w:hint="eastAsia"/>
          <w:b/>
          <w:bCs/>
          <w:sz w:val="28"/>
          <w:szCs w:val="28"/>
        </w:rPr>
        <w:t>“</w:t>
      </w:r>
      <w:r w:rsidRPr="00285208">
        <w:rPr>
          <w:rFonts w:ascii="宋体" w:hAnsi="宋体" w:cs="宋体" w:hint="eastAsia"/>
          <w:b/>
          <w:bCs/>
          <w:sz w:val="28"/>
          <w:szCs w:val="28"/>
        </w:rPr>
        <w:t>明德至善、格物致知</w:t>
      </w:r>
      <w:r w:rsidRPr="00285208">
        <w:rPr>
          <w:rFonts w:ascii="宋体" w:cs="宋体" w:hint="eastAsia"/>
          <w:b/>
          <w:bCs/>
          <w:sz w:val="28"/>
          <w:szCs w:val="28"/>
        </w:rPr>
        <w:t>”</w:t>
      </w:r>
      <w:r w:rsidRPr="00285208">
        <w:rPr>
          <w:rFonts w:ascii="宋体" w:hAnsi="宋体" w:cs="宋体" w:hint="eastAsia"/>
          <w:b/>
          <w:bCs/>
          <w:sz w:val="28"/>
          <w:szCs w:val="28"/>
        </w:rPr>
        <w:t>的校风，充分依靠广大教职员工大力加强工会自身建设，开拓创新，求真务实，积极进取，无私奉献，真正把工会建设成党委放心、职工满意的</w:t>
      </w:r>
      <w:r w:rsidRPr="00285208">
        <w:rPr>
          <w:rFonts w:ascii="宋体" w:cs="宋体" w:hint="eastAsia"/>
          <w:b/>
          <w:bCs/>
          <w:sz w:val="28"/>
          <w:szCs w:val="28"/>
        </w:rPr>
        <w:t>“</w:t>
      </w:r>
      <w:r w:rsidRPr="00285208">
        <w:rPr>
          <w:rFonts w:ascii="宋体" w:hAnsi="宋体" w:cs="宋体" w:hint="eastAsia"/>
          <w:b/>
          <w:bCs/>
          <w:sz w:val="28"/>
          <w:szCs w:val="28"/>
        </w:rPr>
        <w:t>职工之家</w:t>
      </w:r>
      <w:r w:rsidRPr="00285208">
        <w:rPr>
          <w:rFonts w:ascii="宋体" w:cs="宋体" w:hint="eastAsia"/>
          <w:b/>
          <w:bCs/>
          <w:sz w:val="28"/>
          <w:szCs w:val="28"/>
        </w:rPr>
        <w:t>”</w:t>
      </w:r>
      <w:r w:rsidRPr="00285208">
        <w:rPr>
          <w:rFonts w:ascii="宋体" w:hAnsi="宋体" w:cs="宋体" w:hint="eastAsia"/>
          <w:b/>
          <w:bCs/>
          <w:sz w:val="28"/>
          <w:szCs w:val="28"/>
        </w:rPr>
        <w:t>。</w:t>
      </w:r>
    </w:p>
    <w:p w:rsidR="00BC795B" w:rsidRPr="00285208" w:rsidRDefault="00BC795B" w:rsidP="00285208">
      <w:pPr>
        <w:ind w:firstLine="420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主要学习内容如下：</w:t>
      </w:r>
    </w:p>
    <w:p w:rsidR="00BC795B" w:rsidRDefault="00BC795B" w:rsidP="003E06DD">
      <w:pPr>
        <w:ind w:firstLine="420"/>
        <w:rPr>
          <w:rFonts w:ascii="宋体" w:cs="宋体"/>
          <w:b/>
          <w:bCs/>
          <w:sz w:val="30"/>
          <w:szCs w:val="30"/>
        </w:rPr>
      </w:pPr>
    </w:p>
    <w:p w:rsidR="00BC795B" w:rsidRPr="00CA73BA" w:rsidRDefault="00BC795B" w:rsidP="003E06DD">
      <w:pPr>
        <w:ind w:firstLine="420"/>
        <w:rPr>
          <w:rFonts w:ascii="宋体" w:cs="宋体"/>
          <w:b/>
          <w:bCs/>
          <w:sz w:val="32"/>
          <w:szCs w:val="32"/>
        </w:rPr>
      </w:pPr>
      <w:r w:rsidRPr="00CA73BA">
        <w:rPr>
          <w:rFonts w:ascii="宋体" w:hAnsi="宋体" w:cs="宋体"/>
          <w:b/>
          <w:bCs/>
          <w:sz w:val="32"/>
          <w:szCs w:val="32"/>
        </w:rPr>
        <w:lastRenderedPageBreak/>
        <w:t xml:space="preserve">1.  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全总副主席江广平</w:t>
      </w:r>
      <w:r>
        <w:rPr>
          <w:rFonts w:ascii="宋体" w:hAnsi="宋体" w:cs="宋体" w:hint="eastAsia"/>
          <w:b/>
          <w:bCs/>
          <w:sz w:val="32"/>
          <w:szCs w:val="32"/>
        </w:rPr>
        <w:t>同志做的</w:t>
      </w:r>
      <w:r>
        <w:rPr>
          <w:rFonts w:ascii="宋体" w:hAnsi="宋体" w:cs="宋体" w:hint="eastAsia"/>
          <w:b/>
          <w:bCs/>
          <w:sz w:val="30"/>
          <w:szCs w:val="30"/>
        </w:rPr>
        <w:t>《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学习</w:t>
      </w:r>
      <w:r>
        <w:rPr>
          <w:rFonts w:ascii="宋体" w:hAnsi="宋体" w:cs="宋体" w:hint="eastAsia"/>
          <w:b/>
          <w:bCs/>
          <w:sz w:val="32"/>
          <w:szCs w:val="32"/>
        </w:rPr>
        <w:t>习近平</w:t>
      </w:r>
      <w:r w:rsidRPr="00CA73BA">
        <w:rPr>
          <w:rFonts w:ascii="宋体" w:hAnsi="宋体" w:cs="宋体" w:hint="eastAsia"/>
          <w:b/>
          <w:bCs/>
          <w:sz w:val="32"/>
          <w:szCs w:val="32"/>
        </w:rPr>
        <w:t>总书记关于工人阶级工会工作重要讲解</w:t>
      </w:r>
      <w:r>
        <w:rPr>
          <w:rFonts w:ascii="宋体" w:hAnsi="宋体" w:cs="宋体" w:hint="eastAsia"/>
          <w:b/>
          <w:bCs/>
          <w:sz w:val="32"/>
          <w:szCs w:val="32"/>
        </w:rPr>
        <w:t>》</w:t>
      </w:r>
      <w:r>
        <w:rPr>
          <w:rFonts w:ascii="宋体" w:hAnsi="宋体" w:cs="宋体"/>
          <w:b/>
          <w:bCs/>
          <w:sz w:val="32"/>
          <w:szCs w:val="32"/>
        </w:rPr>
        <w:t xml:space="preserve">         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主要内容</w:t>
      </w:r>
      <w:r w:rsidRPr="00CA73BA">
        <w:rPr>
          <w:rFonts w:ascii="宋体" w:hAnsi="宋体" w:cs="宋体"/>
          <w:sz w:val="28"/>
          <w:szCs w:val="28"/>
        </w:rPr>
        <w:t>(1)</w:t>
      </w:r>
      <w:r w:rsidRPr="00CA73BA">
        <w:rPr>
          <w:rFonts w:ascii="宋体" w:hAnsi="宋体" w:cs="宋体" w:hint="eastAsia"/>
          <w:sz w:val="28"/>
          <w:szCs w:val="28"/>
        </w:rPr>
        <w:t>充分认识习近平工会论述的重大意义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(2)</w:t>
      </w:r>
      <w:r w:rsidRPr="00CA73BA">
        <w:rPr>
          <w:rFonts w:ascii="宋体" w:hAnsi="宋体" w:cs="宋体" w:hint="eastAsia"/>
          <w:sz w:val="28"/>
          <w:szCs w:val="28"/>
        </w:rPr>
        <w:t>工会加强组织纪律（上党委会汇报按工会法建立全国总会，维护工会的团结统一等）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(3)</w:t>
      </w:r>
      <w:r w:rsidRPr="00CA73BA">
        <w:rPr>
          <w:rFonts w:ascii="宋体" w:hAnsi="宋体" w:cs="宋体" w:hint="eastAsia"/>
          <w:sz w:val="28"/>
          <w:szCs w:val="28"/>
        </w:rPr>
        <w:t>工会工作面临问题与挑战（传媒技术快速发展，信息传播更加精确，敌对势力不愿看到我国的发展，放松意识形态的警惕）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(4)</w:t>
      </w:r>
      <w:r w:rsidRPr="00CA73BA">
        <w:rPr>
          <w:rFonts w:ascii="宋体" w:hAnsi="宋体" w:cs="宋体" w:hint="eastAsia"/>
          <w:sz w:val="28"/>
          <w:szCs w:val="28"/>
        </w:rPr>
        <w:t>要求</w:t>
      </w:r>
      <w:r w:rsidRPr="00CA73BA">
        <w:rPr>
          <w:rFonts w:ascii="宋体" w:hAnsi="宋体" w:cs="宋体"/>
          <w:sz w:val="28"/>
          <w:szCs w:val="28"/>
        </w:rPr>
        <w:t>:1)</w:t>
      </w:r>
      <w:r w:rsidRPr="00CA73BA">
        <w:rPr>
          <w:rFonts w:ascii="宋体" w:hAnsi="宋体" w:cs="宋体" w:hint="eastAsia"/>
          <w:sz w:val="28"/>
          <w:szCs w:val="28"/>
        </w:rPr>
        <w:t>有中国特色社会主义的信息传播，加强引导宣传。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2)</w:t>
      </w:r>
      <w:r w:rsidRPr="00CA73BA">
        <w:rPr>
          <w:rFonts w:ascii="宋体" w:hAnsi="宋体" w:cs="宋体" w:hint="eastAsia"/>
          <w:sz w:val="28"/>
          <w:szCs w:val="28"/>
        </w:rPr>
        <w:t>在广大职工中加强劳动美中国梦工作。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3)</w:t>
      </w:r>
      <w:r w:rsidRPr="00CA73BA">
        <w:rPr>
          <w:rFonts w:ascii="宋体" w:hAnsi="宋体" w:cs="宋体" w:hint="eastAsia"/>
          <w:sz w:val="28"/>
          <w:szCs w:val="28"/>
        </w:rPr>
        <w:t>深入开展法制教育，用好法，维护自身利益</w:t>
      </w:r>
      <w:r w:rsidRPr="00CA73BA">
        <w:rPr>
          <w:rFonts w:ascii="宋体" w:hAnsi="宋体" w:cs="宋体"/>
          <w:sz w:val="28"/>
          <w:szCs w:val="28"/>
        </w:rPr>
        <w:t>,</w:t>
      </w:r>
      <w:r w:rsidRPr="00CA73BA">
        <w:rPr>
          <w:rFonts w:ascii="宋体" w:hAnsi="宋体" w:cs="宋体" w:hint="eastAsia"/>
          <w:sz w:val="28"/>
          <w:szCs w:val="28"/>
        </w:rPr>
        <w:t>依法行事。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4)</w:t>
      </w:r>
      <w:r w:rsidRPr="00CA73BA">
        <w:rPr>
          <w:rFonts w:ascii="宋体" w:hAnsi="宋体" w:cs="宋体" w:hint="eastAsia"/>
          <w:sz w:val="28"/>
          <w:szCs w:val="28"/>
        </w:rPr>
        <w:t>加强组织工人文化活动，继承优良传统又要改革创新弘扬爱国精神，时代精神。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5)</w:t>
      </w:r>
      <w:r w:rsidRPr="00CA73BA">
        <w:rPr>
          <w:rFonts w:ascii="宋体" w:hAnsi="宋体" w:cs="宋体" w:hint="eastAsia"/>
          <w:sz w:val="28"/>
          <w:szCs w:val="28"/>
        </w:rPr>
        <w:t>重视解决职工的实地问题，培育社会主义的价值观，维护职工的利益，职工的困难问题及时反映，以接受方式做好职工的工作。保障群众的利益</w:t>
      </w:r>
      <w:r w:rsidRPr="00CA73BA">
        <w:rPr>
          <w:rFonts w:ascii="宋体" w:hAnsi="宋体" w:cs="宋体"/>
          <w:sz w:val="28"/>
          <w:szCs w:val="28"/>
        </w:rPr>
        <w:t>----</w:t>
      </w:r>
      <w:r w:rsidRPr="00CA73BA">
        <w:rPr>
          <w:rFonts w:ascii="宋体" w:hAnsi="宋体" w:cs="宋体" w:hint="eastAsia"/>
          <w:sz w:val="28"/>
          <w:szCs w:val="28"/>
        </w:rPr>
        <w:t>是工会的基础工作。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6)</w:t>
      </w:r>
      <w:r w:rsidRPr="00CA73BA">
        <w:rPr>
          <w:rFonts w:ascii="宋体" w:hAnsi="宋体" w:cs="宋体" w:hint="eastAsia"/>
          <w:sz w:val="28"/>
          <w:szCs w:val="28"/>
        </w:rPr>
        <w:t>抓好职工的就业，技能培训，维护职工的劳动权益，在全面深化改革中职工维权</w:t>
      </w:r>
      <w:r w:rsidRPr="00CA73BA">
        <w:rPr>
          <w:rFonts w:ascii="宋体" w:hAnsi="宋体" w:cs="宋体"/>
          <w:sz w:val="28"/>
          <w:szCs w:val="28"/>
        </w:rPr>
        <w:t>—</w:t>
      </w:r>
      <w:r w:rsidRPr="00CA73BA">
        <w:rPr>
          <w:rFonts w:ascii="宋体" w:hAnsi="宋体" w:cs="宋体" w:hint="eastAsia"/>
          <w:sz w:val="28"/>
          <w:szCs w:val="28"/>
        </w:rPr>
        <w:t>发挥工会的作用。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7)</w:t>
      </w:r>
      <w:r w:rsidRPr="00CA73BA">
        <w:rPr>
          <w:rFonts w:ascii="宋体" w:hAnsi="宋体" w:cs="宋体" w:hint="eastAsia"/>
          <w:sz w:val="28"/>
          <w:szCs w:val="28"/>
        </w:rPr>
        <w:t>切实改进工作风，工会是做群众工作的。工会是民主的典范。加快建立职工服务体系，加强基层工会的服务工作。加强各方面的理论学习，重视学习的重要性。以改革创新的精神，做好工会工作。</w:t>
      </w:r>
    </w:p>
    <w:p w:rsidR="00BC795B" w:rsidRPr="00B04E30" w:rsidRDefault="00BC795B" w:rsidP="003E06DD">
      <w:pPr>
        <w:ind w:firstLine="420"/>
        <w:rPr>
          <w:rFonts w:ascii="宋体" w:cs="宋体"/>
          <w:b/>
          <w:bCs/>
          <w:sz w:val="28"/>
          <w:szCs w:val="28"/>
        </w:rPr>
      </w:pPr>
      <w:bookmarkStart w:id="0" w:name="_GoBack"/>
      <w:bookmarkEnd w:id="0"/>
    </w:p>
    <w:p w:rsidR="00BC795B" w:rsidRDefault="00BC795B" w:rsidP="00CA73BA">
      <w:pPr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</w:t>
      </w:r>
      <w:r w:rsidRPr="00CA73BA">
        <w:rPr>
          <w:rFonts w:ascii="宋体" w:hAnsi="宋体" w:cs="宋体"/>
          <w:b/>
          <w:bCs/>
          <w:sz w:val="30"/>
          <w:szCs w:val="30"/>
        </w:rPr>
        <w:t xml:space="preserve"> 2.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主要是事业单位的改革</w:t>
      </w:r>
      <w:r w:rsidRPr="00CA73BA">
        <w:rPr>
          <w:rFonts w:ascii="宋体" w:hAnsi="宋体" w:cs="宋体"/>
          <w:b/>
          <w:bCs/>
          <w:sz w:val="30"/>
          <w:szCs w:val="30"/>
        </w:rPr>
        <w:t>---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管理办法解读</w:t>
      </w:r>
      <w:r w:rsidRPr="00CA73BA">
        <w:rPr>
          <w:rFonts w:ascii="宋体" w:hAnsi="宋体" w:cs="宋体"/>
          <w:b/>
          <w:bCs/>
          <w:sz w:val="30"/>
          <w:szCs w:val="30"/>
        </w:rPr>
        <w:t>---</w:t>
      </w:r>
    </w:p>
    <w:p w:rsidR="00BC795B" w:rsidRDefault="00BC795B" w:rsidP="00CA73BA">
      <w:pPr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人</w:t>
      </w:r>
      <w:r>
        <w:rPr>
          <w:rFonts w:ascii="宋体" w:hAnsi="宋体" w:cs="宋体" w:hint="eastAsia"/>
          <w:b/>
          <w:bCs/>
          <w:sz w:val="30"/>
          <w:szCs w:val="30"/>
        </w:rPr>
        <w:t>力资源和社会保障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部</w:t>
      </w:r>
      <w:r>
        <w:rPr>
          <w:rFonts w:ascii="宋体" w:hAnsi="宋体" w:cs="宋体"/>
          <w:b/>
          <w:bCs/>
          <w:sz w:val="30"/>
          <w:szCs w:val="30"/>
        </w:rPr>
        <w:t>-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事业单位人事司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sz w:val="30"/>
          <w:szCs w:val="30"/>
        </w:rPr>
        <w:t>王瑞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付司长</w:t>
      </w:r>
    </w:p>
    <w:p w:rsidR="00BC795B" w:rsidRPr="00CA73BA" w:rsidRDefault="00BC795B" w:rsidP="00CA73BA">
      <w:pPr>
        <w:rPr>
          <w:rFonts w:ascii="宋体" w:cs="宋体"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</w:t>
      </w:r>
      <w:r w:rsidRPr="00CA73BA">
        <w:rPr>
          <w:rFonts w:ascii="宋体" w:hAnsi="宋体" w:cs="宋体"/>
          <w:sz w:val="28"/>
          <w:szCs w:val="28"/>
        </w:rPr>
        <w:t>(1)</w:t>
      </w:r>
      <w:r w:rsidRPr="00CA73BA">
        <w:rPr>
          <w:rFonts w:ascii="宋体" w:hAnsi="宋体" w:cs="宋体" w:hint="eastAsia"/>
          <w:sz w:val="28"/>
          <w:szCs w:val="28"/>
        </w:rPr>
        <w:t>分类推进事业单位改革的总体设计</w:t>
      </w:r>
    </w:p>
    <w:p w:rsidR="00BC795B" w:rsidRPr="00CA73BA" w:rsidRDefault="00BC795B" w:rsidP="008C39A3">
      <w:pPr>
        <w:ind w:firstLineChars="500" w:firstLine="1400"/>
        <w:rPr>
          <w:rFonts w:ascii="宋体" w:hAns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1)</w:t>
      </w:r>
      <w:r w:rsidRPr="00CA73BA">
        <w:rPr>
          <w:rFonts w:ascii="宋体" w:hAnsi="宋体" w:cs="宋体" w:hint="eastAsia"/>
          <w:sz w:val="28"/>
          <w:szCs w:val="28"/>
        </w:rPr>
        <w:t>．事业单位</w:t>
      </w:r>
      <w:r w:rsidRPr="00CA73BA">
        <w:rPr>
          <w:rFonts w:ascii="宋体" w:hAnsi="宋体" w:cs="宋体"/>
          <w:sz w:val="28"/>
          <w:szCs w:val="28"/>
        </w:rPr>
        <w:t xml:space="preserve">:  </w:t>
      </w:r>
    </w:p>
    <w:p w:rsidR="00BC795B" w:rsidRPr="00CA73BA" w:rsidRDefault="00BC795B" w:rsidP="008C39A3">
      <w:pPr>
        <w:pStyle w:val="a3"/>
        <w:numPr>
          <w:ilvl w:val="0"/>
          <w:numId w:val="3"/>
        </w:numPr>
        <w:ind w:firstLine="56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社会公益目的</w:t>
      </w:r>
    </w:p>
    <w:p w:rsidR="00BC795B" w:rsidRPr="00CA73BA" w:rsidRDefault="00BC795B" w:rsidP="008C39A3">
      <w:pPr>
        <w:pStyle w:val="a3"/>
        <w:numPr>
          <w:ilvl w:val="0"/>
          <w:numId w:val="3"/>
        </w:numPr>
        <w:ind w:firstLine="56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国家机关举办或者利用国有资产举办</w:t>
      </w:r>
    </w:p>
    <w:p w:rsidR="00BC795B" w:rsidRPr="00CA73BA" w:rsidRDefault="00BC795B" w:rsidP="008C39A3">
      <w:pPr>
        <w:pStyle w:val="a3"/>
        <w:numPr>
          <w:ilvl w:val="0"/>
          <w:numId w:val="3"/>
        </w:numPr>
        <w:ind w:firstLine="56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社会服务组织</w:t>
      </w:r>
    </w:p>
    <w:p w:rsidR="00BC795B" w:rsidRPr="00CA73BA" w:rsidRDefault="00BC795B" w:rsidP="00B04E30">
      <w:pPr>
        <w:pStyle w:val="a3"/>
        <w:ind w:left="1282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2).</w:t>
      </w:r>
      <w:r w:rsidRPr="00CA73BA">
        <w:rPr>
          <w:rFonts w:ascii="宋体" w:hAnsi="宋体" w:cs="宋体" w:hint="eastAsia"/>
          <w:sz w:val="28"/>
          <w:szCs w:val="28"/>
        </w:rPr>
        <w:t>改革的思路：按照政事分开、事企分开、管办分离的要求，促进公益事业发展。</w:t>
      </w:r>
    </w:p>
    <w:p w:rsidR="00BC795B" w:rsidRPr="00CA73BA" w:rsidRDefault="00BC795B" w:rsidP="008073E0">
      <w:pPr>
        <w:pStyle w:val="a3"/>
        <w:numPr>
          <w:ilvl w:val="0"/>
          <w:numId w:val="3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主要承担行政职能的事业单位，逐步转为行政机构或将行政职能划归行政机构</w:t>
      </w:r>
    </w:p>
    <w:p w:rsidR="00BC795B" w:rsidRPr="00CA73BA" w:rsidRDefault="00BC795B" w:rsidP="008073E0">
      <w:pPr>
        <w:pStyle w:val="a3"/>
        <w:numPr>
          <w:ilvl w:val="0"/>
          <w:numId w:val="3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主要从事生产经营活动的，逐步转企改制</w:t>
      </w:r>
    </w:p>
    <w:p w:rsidR="00BC795B" w:rsidRDefault="00BC795B" w:rsidP="00F464E9">
      <w:pPr>
        <w:pStyle w:val="a3"/>
        <w:numPr>
          <w:ilvl w:val="0"/>
          <w:numId w:val="3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主要从事公益服务的事业单位，强化公益属性，加强政府监管</w:t>
      </w:r>
      <w:r>
        <w:rPr>
          <w:rFonts w:ascii="宋体" w:hAnsi="宋体" w:cs="宋体"/>
          <w:sz w:val="28"/>
          <w:szCs w:val="28"/>
        </w:rPr>
        <w:t xml:space="preserve">     </w:t>
      </w:r>
      <w:r w:rsidRPr="00F464E9">
        <w:rPr>
          <w:rFonts w:ascii="宋体" w:hAnsi="宋体" w:cs="宋体"/>
          <w:sz w:val="28"/>
          <w:szCs w:val="28"/>
        </w:rPr>
        <w:t>3).</w:t>
      </w:r>
      <w:r w:rsidRPr="00F464E9">
        <w:rPr>
          <w:rFonts w:ascii="宋体" w:hAnsi="宋体" w:cs="宋体" w:hint="eastAsia"/>
          <w:sz w:val="28"/>
          <w:szCs w:val="28"/>
        </w:rPr>
        <w:t>改革的总体目标：到</w:t>
      </w:r>
      <w:r w:rsidRPr="00F464E9">
        <w:rPr>
          <w:rFonts w:ascii="宋体" w:hAnsi="宋体" w:cs="宋体"/>
          <w:sz w:val="28"/>
          <w:szCs w:val="28"/>
        </w:rPr>
        <w:t>2020</w:t>
      </w:r>
      <w:r w:rsidRPr="00F464E9">
        <w:rPr>
          <w:rFonts w:ascii="宋体" w:hAnsi="宋体" w:cs="宋体" w:hint="eastAsia"/>
          <w:sz w:val="28"/>
          <w:szCs w:val="28"/>
        </w:rPr>
        <w:t>年，建立起功能明确、运行高效、治理完善、监管有力的事业单位管理体制和运行机制。</w:t>
      </w:r>
    </w:p>
    <w:p w:rsidR="00BC795B" w:rsidRDefault="00BC795B" w:rsidP="008C79BD">
      <w:pPr>
        <w:pStyle w:val="a3"/>
        <w:ind w:left="720" w:firstLineChars="0" w:firstLine="0"/>
        <w:rPr>
          <w:rFonts w:ascii="宋体" w:cs="宋体"/>
          <w:sz w:val="28"/>
          <w:szCs w:val="28"/>
        </w:rPr>
      </w:pPr>
      <w:r w:rsidRPr="00F464E9">
        <w:rPr>
          <w:rFonts w:ascii="宋体" w:hAnsi="宋体" w:cs="宋体"/>
          <w:sz w:val="28"/>
          <w:szCs w:val="28"/>
        </w:rPr>
        <w:t xml:space="preserve">4 )  </w:t>
      </w:r>
      <w:r w:rsidRPr="00F464E9">
        <w:rPr>
          <w:rFonts w:ascii="宋体" w:hAnsi="宋体" w:cs="宋体" w:hint="eastAsia"/>
          <w:sz w:val="28"/>
          <w:szCs w:val="28"/>
        </w:rPr>
        <w:t>内容：以科学分类为基础</w:t>
      </w:r>
      <w:r w:rsidRPr="00F464E9">
        <w:rPr>
          <w:rFonts w:ascii="宋体" w:hAnsi="宋体" w:cs="宋体"/>
          <w:sz w:val="28"/>
          <w:szCs w:val="28"/>
        </w:rPr>
        <w:t>(2015</w:t>
      </w:r>
      <w:r w:rsidRPr="00F464E9">
        <w:rPr>
          <w:rFonts w:ascii="宋体" w:hAnsi="宋体" w:cs="宋体" w:hint="eastAsia"/>
          <w:sz w:val="28"/>
          <w:szCs w:val="28"/>
        </w:rPr>
        <w:t>年基本完成</w:t>
      </w:r>
      <w:r w:rsidRPr="00F464E9">
        <w:rPr>
          <w:rFonts w:ascii="宋体" w:hAnsi="宋体" w:cs="宋体"/>
          <w:sz w:val="28"/>
          <w:szCs w:val="28"/>
        </w:rPr>
        <w:t>)</w:t>
      </w:r>
      <w:r w:rsidRPr="00F464E9">
        <w:rPr>
          <w:rFonts w:ascii="宋体" w:hAnsi="宋体" w:cs="宋体" w:hint="eastAsia"/>
          <w:sz w:val="28"/>
          <w:szCs w:val="28"/>
        </w:rPr>
        <w:t>，推进财政、人事、分配、社会保险等相关改革。</w:t>
      </w:r>
    </w:p>
    <w:p w:rsidR="00BC795B" w:rsidRDefault="00BC795B" w:rsidP="008C79BD">
      <w:pPr>
        <w:pStyle w:val="a3"/>
        <w:ind w:left="720" w:firstLineChars="0" w:firstLine="0"/>
        <w:rPr>
          <w:rFonts w:ascii="宋体" w:cs="宋体"/>
          <w:sz w:val="28"/>
          <w:szCs w:val="28"/>
        </w:rPr>
      </w:pPr>
      <w:r w:rsidRPr="00F464E9">
        <w:rPr>
          <w:rFonts w:ascii="宋体" w:hAnsi="宋体" w:cs="宋体"/>
          <w:sz w:val="28"/>
          <w:szCs w:val="28"/>
        </w:rPr>
        <w:t>(2).</w:t>
      </w:r>
      <w:r w:rsidRPr="00F464E9">
        <w:rPr>
          <w:rFonts w:ascii="宋体" w:hAnsi="宋体" w:cs="宋体" w:hint="eastAsia"/>
          <w:sz w:val="28"/>
          <w:szCs w:val="28"/>
        </w:rPr>
        <w:t>事业单位人事制度改革的探索实践和目标任务</w:t>
      </w:r>
    </w:p>
    <w:p w:rsidR="00BC795B" w:rsidRDefault="00BC795B" w:rsidP="008C79BD">
      <w:pPr>
        <w:pStyle w:val="a3"/>
        <w:ind w:left="720" w:firstLineChars="0" w:firstLine="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 w:rsidRPr="00F464E9">
        <w:rPr>
          <w:rFonts w:ascii="宋体" w:hAnsi="宋体" w:cs="宋体"/>
          <w:sz w:val="28"/>
          <w:szCs w:val="28"/>
        </w:rPr>
        <w:t>1)</w:t>
      </w:r>
      <w:r w:rsidRPr="00F464E9">
        <w:rPr>
          <w:rFonts w:ascii="宋体" w:hAnsi="宋体" w:cs="宋体" w:hint="eastAsia"/>
          <w:sz w:val="28"/>
          <w:szCs w:val="28"/>
        </w:rPr>
        <w:t>以转换用人机制</w:t>
      </w:r>
      <w:r w:rsidRPr="00F464E9">
        <w:rPr>
          <w:rFonts w:ascii="宋体" w:hAnsi="宋体" w:cs="宋体"/>
          <w:sz w:val="28"/>
          <w:szCs w:val="28"/>
        </w:rPr>
        <w:t>,</w:t>
      </w:r>
      <w:r w:rsidRPr="00F464E9">
        <w:rPr>
          <w:rFonts w:ascii="宋体" w:hAnsi="宋体" w:cs="宋体" w:hint="eastAsia"/>
          <w:sz w:val="28"/>
          <w:szCs w:val="28"/>
        </w:rPr>
        <w:t>搞活用人制度为核心，以聘用制度和岗位管理制度为重点</w:t>
      </w:r>
      <w:r w:rsidRPr="00F464E9">
        <w:rPr>
          <w:rFonts w:ascii="宋体" w:hAnsi="宋体" w:cs="宋体"/>
          <w:sz w:val="28"/>
          <w:szCs w:val="28"/>
        </w:rPr>
        <w:t>,</w:t>
      </w:r>
      <w:r w:rsidRPr="00F464E9">
        <w:rPr>
          <w:rFonts w:ascii="宋体" w:hAnsi="宋体" w:cs="宋体" w:hint="eastAsia"/>
          <w:sz w:val="28"/>
          <w:szCs w:val="28"/>
        </w:rPr>
        <w:t>建立</w:t>
      </w:r>
      <w:r w:rsidRPr="00F464E9">
        <w:rPr>
          <w:rFonts w:ascii="宋体" w:hAnsi="宋体" w:cs="宋体" w:hint="eastAsia"/>
          <w:sz w:val="28"/>
          <w:szCs w:val="28"/>
          <w:u w:val="single"/>
        </w:rPr>
        <w:t>权责清晰、分类科学、机制灵活、监管有力</w:t>
      </w:r>
      <w:r w:rsidRPr="00F464E9">
        <w:rPr>
          <w:rFonts w:ascii="宋体" w:hAnsi="宋体" w:cs="宋体"/>
          <w:sz w:val="28"/>
          <w:szCs w:val="28"/>
        </w:rPr>
        <w:t>,</w:t>
      </w:r>
      <w:r w:rsidRPr="00F464E9">
        <w:rPr>
          <w:rFonts w:ascii="宋体" w:hAnsi="宋体" w:cs="宋体" w:hint="eastAsia"/>
          <w:sz w:val="28"/>
          <w:szCs w:val="28"/>
        </w:rPr>
        <w:t>符合事业单位特点的人事管理制度</w:t>
      </w:r>
    </w:p>
    <w:p w:rsidR="00BC795B" w:rsidRDefault="00BC795B" w:rsidP="008C79BD">
      <w:pPr>
        <w:pStyle w:val="a3"/>
        <w:ind w:left="720" w:firstLineChars="0" w:firstLine="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 w:rsidRPr="00F464E9">
        <w:rPr>
          <w:rFonts w:ascii="宋体" w:hAnsi="宋体" w:cs="宋体"/>
          <w:sz w:val="28"/>
          <w:szCs w:val="28"/>
        </w:rPr>
        <w:t xml:space="preserve"> 2)</w:t>
      </w:r>
      <w:r w:rsidRPr="00F464E9">
        <w:rPr>
          <w:rFonts w:ascii="宋体" w:hAnsi="宋体" w:cs="宋体" w:hint="eastAsia"/>
          <w:sz w:val="28"/>
          <w:szCs w:val="28"/>
        </w:rPr>
        <w:t>人事管理实现两个转变：由身份管理向岗位管理转变；由固定用人向合同用人转变</w:t>
      </w:r>
    </w:p>
    <w:p w:rsidR="00BC795B" w:rsidRPr="00F464E9" w:rsidRDefault="00BC795B" w:rsidP="008C79BD">
      <w:pPr>
        <w:pStyle w:val="a3"/>
        <w:ind w:left="720" w:firstLineChars="0" w:firstLine="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</w:t>
      </w:r>
      <w:r w:rsidRPr="00F464E9">
        <w:rPr>
          <w:rFonts w:ascii="宋体" w:hAnsi="宋体" w:cs="宋体"/>
          <w:sz w:val="28"/>
          <w:szCs w:val="28"/>
        </w:rPr>
        <w:t>3)</w:t>
      </w:r>
      <w:r w:rsidRPr="00F464E9">
        <w:rPr>
          <w:rFonts w:ascii="宋体" w:hAnsi="宋体" w:cs="宋体" w:hint="eastAsia"/>
          <w:sz w:val="28"/>
          <w:szCs w:val="28"/>
        </w:rPr>
        <w:t>事业单位的机制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合同用人机制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公平竞争机制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绩效评价机制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分配激励机制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权益保障机制</w:t>
      </w:r>
    </w:p>
    <w:p w:rsidR="00BC795B" w:rsidRPr="00CA73BA" w:rsidRDefault="00BC795B" w:rsidP="008073E0">
      <w:pPr>
        <w:pStyle w:val="a3"/>
        <w:ind w:left="1680" w:firstLineChars="0" w:firstLine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监督管理机制</w:t>
      </w:r>
    </w:p>
    <w:p w:rsidR="00BC795B" w:rsidRPr="00CA73BA" w:rsidRDefault="00BC795B" w:rsidP="005478D7">
      <w:pPr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</w:t>
      </w:r>
      <w:r w:rsidRPr="00CA73BA">
        <w:rPr>
          <w:rFonts w:ascii="宋体" w:hAnsi="宋体" w:cs="宋体"/>
          <w:sz w:val="28"/>
          <w:szCs w:val="28"/>
        </w:rPr>
        <w:t>(3)</w:t>
      </w:r>
      <w:r w:rsidRPr="00CA73BA">
        <w:rPr>
          <w:rFonts w:ascii="宋体" w:hAnsi="宋体" w:cs="宋体" w:hint="eastAsia"/>
          <w:sz w:val="28"/>
          <w:szCs w:val="28"/>
        </w:rPr>
        <w:t>、事业单位人事制度改革当前的主要工作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全面推行聘用制度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全面实施岗位管理设置制度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大力推行公开招聘和竞聘上岗制度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健全考核奖惩制度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完善人员退出制度和流动政策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建立健全工作人员权益保障机制</w:t>
      </w:r>
    </w:p>
    <w:p w:rsidR="00BC795B" w:rsidRPr="00CA73BA" w:rsidRDefault="00BC795B" w:rsidP="00D429C9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健全领导人员选拔任用和管理监督制度</w:t>
      </w:r>
    </w:p>
    <w:p w:rsidR="00BC795B" w:rsidRDefault="00BC795B" w:rsidP="008E7A14">
      <w:pPr>
        <w:numPr>
          <w:ilvl w:val="0"/>
          <w:numId w:val="7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加强人事政策法规体系建设</w:t>
      </w:r>
    </w:p>
    <w:p w:rsidR="00BC795B" w:rsidRDefault="00BC795B" w:rsidP="008E7A14">
      <w:pPr>
        <w:ind w:left="720"/>
        <w:rPr>
          <w:rFonts w:ascii="宋体" w:cs="宋体"/>
          <w:sz w:val="28"/>
          <w:szCs w:val="28"/>
        </w:rPr>
      </w:pPr>
    </w:p>
    <w:p w:rsidR="00BC795B" w:rsidRPr="008E7A14" w:rsidRDefault="00BC795B" w:rsidP="008E7A14">
      <w:pPr>
        <w:ind w:left="720"/>
        <w:rPr>
          <w:rFonts w:ascii="宋体" w:cs="宋体"/>
          <w:sz w:val="28"/>
          <w:szCs w:val="28"/>
        </w:rPr>
      </w:pPr>
      <w:r w:rsidRPr="008E7A14">
        <w:rPr>
          <w:rFonts w:ascii="宋体" w:hAnsi="宋体" w:cs="宋体"/>
          <w:b/>
          <w:bCs/>
          <w:sz w:val="28"/>
          <w:szCs w:val="28"/>
        </w:rPr>
        <w:t>3.</w:t>
      </w:r>
      <w:r w:rsidRPr="008E7A14">
        <w:rPr>
          <w:rFonts w:ascii="宋体" w:hAnsi="宋体" w:cs="宋体" w:hint="eastAsia"/>
          <w:b/>
          <w:bCs/>
          <w:sz w:val="30"/>
          <w:szCs w:val="30"/>
        </w:rPr>
        <w:t>十八届三中全会与社会建设</w:t>
      </w:r>
      <w:r w:rsidRPr="008E7A14">
        <w:rPr>
          <w:rFonts w:ascii="宋体" w:hAnsi="宋体" w:cs="宋体"/>
          <w:b/>
          <w:bCs/>
          <w:sz w:val="30"/>
          <w:szCs w:val="30"/>
        </w:rPr>
        <w:t>-----</w:t>
      </w:r>
    </w:p>
    <w:p w:rsidR="00BC795B" w:rsidRPr="00CA73BA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  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中社院</w:t>
      </w:r>
      <w:r w:rsidRPr="00CA73BA">
        <w:rPr>
          <w:rFonts w:ascii="宋体" w:hAnsi="宋体" w:cs="宋体"/>
          <w:b/>
          <w:bCs/>
          <w:sz w:val="30"/>
          <w:szCs w:val="30"/>
        </w:rPr>
        <w:t xml:space="preserve">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著名教授</w:t>
      </w:r>
      <w:r w:rsidRPr="00CA73BA">
        <w:rPr>
          <w:rFonts w:ascii="宋体" w:hAnsi="宋体" w:cs="宋体"/>
          <w:b/>
          <w:bCs/>
          <w:sz w:val="30"/>
          <w:szCs w:val="30"/>
        </w:rPr>
        <w:t xml:space="preserve"> 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石秀印。</w:t>
      </w:r>
    </w:p>
    <w:p w:rsidR="00BC795B" w:rsidRPr="00CA73BA" w:rsidRDefault="00BC795B" w:rsidP="00317DEF">
      <w:pPr>
        <w:ind w:firstLine="4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 w:rsidRPr="00CA73BA">
        <w:rPr>
          <w:rFonts w:ascii="宋体" w:hAnsi="宋体" w:cs="宋体"/>
          <w:sz w:val="28"/>
          <w:szCs w:val="28"/>
        </w:rPr>
        <w:t>(1).</w:t>
      </w:r>
      <w:r w:rsidRPr="00CA73BA">
        <w:rPr>
          <w:rFonts w:ascii="宋体" w:hAnsi="宋体" w:cs="宋体" w:hint="eastAsia"/>
          <w:sz w:val="28"/>
          <w:szCs w:val="28"/>
        </w:rPr>
        <w:t>十八大表述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社会治理</w:t>
      </w:r>
      <w:r>
        <w:rPr>
          <w:rFonts w:ascii="宋体" w:hAnsi="宋体" w:cs="宋体"/>
          <w:sz w:val="28"/>
          <w:szCs w:val="28"/>
        </w:rPr>
        <w:t>)</w:t>
      </w:r>
    </w:p>
    <w:p w:rsidR="00BC795B" w:rsidRPr="00293856" w:rsidRDefault="00BC795B" w:rsidP="00293856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健全以职工代表大会为基本形式的企事业单位民主管理制度，加强社会组织民主机制建设，保障职工参与管理和监督的民主权利。</w:t>
      </w:r>
      <w:r w:rsidRPr="00293856">
        <w:rPr>
          <w:rFonts w:ascii="宋体" w:hAnsi="宋体" w:cs="宋体" w:hint="eastAsia"/>
          <w:sz w:val="28"/>
          <w:szCs w:val="28"/>
        </w:rPr>
        <w:t>建立事业单位法人治理结构。</w:t>
      </w:r>
    </w:p>
    <w:p w:rsidR="00BC795B" w:rsidRPr="00CA73BA" w:rsidRDefault="00BC795B" w:rsidP="00293856">
      <w:pPr>
        <w:ind w:left="720"/>
        <w:rPr>
          <w:rFonts w:ascii="宋体" w:cs="宋体"/>
          <w:sz w:val="28"/>
          <w:szCs w:val="28"/>
        </w:rPr>
      </w:pPr>
      <w:r w:rsidRPr="00293856">
        <w:rPr>
          <w:rFonts w:ascii="宋体" w:hAnsi="宋体" w:cs="宋体"/>
          <w:sz w:val="28"/>
          <w:szCs w:val="28"/>
        </w:rPr>
        <w:t xml:space="preserve"> (2).</w:t>
      </w:r>
      <w:r w:rsidRPr="00293856">
        <w:rPr>
          <w:rFonts w:ascii="宋体" w:hAnsi="宋体" w:cs="宋体" w:hint="eastAsia"/>
          <w:sz w:val="28"/>
          <w:szCs w:val="28"/>
        </w:rPr>
        <w:t>高等院校的社会治理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党委主导下的五元治理：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党委，党的权力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校长，行政权力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教授委员会，学术权力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职代会，社会权力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学生会，社会权力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（</w:t>
      </w:r>
      <w:r w:rsidRPr="00CA73BA">
        <w:rPr>
          <w:rFonts w:ascii="宋体" w:hAnsi="宋体" w:cs="宋体"/>
          <w:sz w:val="28"/>
          <w:szCs w:val="28"/>
        </w:rPr>
        <w:t>3)</w:t>
      </w:r>
      <w:r w:rsidRPr="00CA73BA">
        <w:rPr>
          <w:rFonts w:ascii="宋体" w:hAnsi="宋体" w:cs="宋体" w:hint="eastAsia"/>
          <w:sz w:val="28"/>
          <w:szCs w:val="28"/>
        </w:rPr>
        <w:t>社会治理的架构建设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</w:t>
      </w:r>
      <w:r w:rsidRPr="00CA73BA">
        <w:rPr>
          <w:rFonts w:ascii="宋体" w:hAnsi="宋体" w:cs="宋体" w:hint="eastAsia"/>
          <w:sz w:val="28"/>
          <w:szCs w:val="28"/>
        </w:rPr>
        <w:t>）治理层面。学校，学院，系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</w:t>
      </w:r>
      <w:r w:rsidRPr="00CA73BA">
        <w:rPr>
          <w:rFonts w:ascii="宋体" w:hAnsi="宋体" w:cs="宋体" w:hint="eastAsia"/>
          <w:sz w:val="28"/>
          <w:szCs w:val="28"/>
        </w:rPr>
        <w:t>）治理类型。直接参或和间接参与，例如院系以直接参与为主，学校以间接参与为主。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3</w:t>
      </w:r>
      <w:r w:rsidRPr="00CA73BA">
        <w:rPr>
          <w:rFonts w:ascii="宋体" w:hAnsi="宋体" w:cs="宋体" w:hint="eastAsia"/>
          <w:sz w:val="28"/>
          <w:szCs w:val="28"/>
        </w:rPr>
        <w:t>）社会组织。包括参与社会治理的社会组织的建设，社会组织的内部治理和社会管理。例如工会、职代会。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4</w:t>
      </w:r>
      <w:r w:rsidRPr="00CA73BA">
        <w:rPr>
          <w:rFonts w:ascii="宋体" w:hAnsi="宋体" w:cs="宋体" w:hint="eastAsia"/>
          <w:sz w:val="28"/>
          <w:szCs w:val="28"/>
        </w:rPr>
        <w:t>）参与管理。所提出的“民主渠道”、“协商渠道”的建设和畅通，其实现形式是党委、行政的“权力开放”和社会组织与之的衔接。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5</w:t>
      </w:r>
      <w:r w:rsidRPr="00CA73BA">
        <w:rPr>
          <w:rFonts w:ascii="宋体" w:hAnsi="宋体" w:cs="宋体" w:hint="eastAsia"/>
          <w:sz w:val="28"/>
          <w:szCs w:val="28"/>
        </w:rPr>
        <w:t>）内容范围。社会治理的事项的类别和范围，包括社会治理的内容或事项的“清单”，以及与党政权力清单的关联。例如职代会权力范围；规章制度制定，岗位设置制度，岗位管理制度，绩效考核和绩效工资制度，合同解聘程序和权益保障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6</w:t>
      </w:r>
      <w:r w:rsidRPr="00CA73BA">
        <w:rPr>
          <w:rFonts w:ascii="宋体" w:hAnsi="宋体" w:cs="宋体" w:hint="eastAsia"/>
          <w:sz w:val="28"/>
          <w:szCs w:val="28"/>
        </w:rPr>
        <w:t>）权力权限。此为社会治理中对不同事项的权力界定，例如对某些事项具有决定权（表决权），对于另一些事项具有建议权或知情权等。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7</w:t>
      </w:r>
      <w:r w:rsidRPr="00CA73BA">
        <w:rPr>
          <w:rFonts w:ascii="宋体" w:hAnsi="宋体" w:cs="宋体" w:hint="eastAsia"/>
          <w:sz w:val="28"/>
          <w:szCs w:val="28"/>
        </w:rPr>
        <w:t>）治理形式。采取何种形式和平台进行治理，例如听证会、协商会、恳谈会以及选举等等。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8</w:t>
      </w:r>
      <w:r w:rsidRPr="00CA73BA">
        <w:rPr>
          <w:rFonts w:ascii="宋体" w:hAnsi="宋体" w:cs="宋体" w:hint="eastAsia"/>
          <w:sz w:val="28"/>
          <w:szCs w:val="28"/>
        </w:rPr>
        <w:t>）治理流程。一个治理事项如何能实际运行和运作起来，包括如何启动、各个步骤及其相互间的衔接、诉求与回应，责任制度和责任人等。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9</w:t>
      </w:r>
      <w:r w:rsidRPr="00CA73BA">
        <w:rPr>
          <w:rFonts w:ascii="宋体" w:hAnsi="宋体" w:cs="宋体" w:hint="eastAsia"/>
          <w:sz w:val="28"/>
          <w:szCs w:val="28"/>
        </w:rPr>
        <w:t>）意见合成。多个治理主体如何达成妥协和共识，如何形成公共理性、实现整合与合作，如何化解矛盾、进行调解等。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（</w:t>
      </w:r>
      <w:r w:rsidRPr="00CA73BA">
        <w:rPr>
          <w:rFonts w:ascii="宋体" w:hAnsi="宋体" w:cs="宋体"/>
          <w:sz w:val="28"/>
          <w:szCs w:val="28"/>
        </w:rPr>
        <w:t>4</w:t>
      </w:r>
      <w:r w:rsidRPr="00CA73BA">
        <w:rPr>
          <w:rFonts w:ascii="宋体" w:hAnsi="宋体" w:cs="宋体" w:hint="eastAsia"/>
          <w:sz w:val="28"/>
          <w:szCs w:val="28"/>
        </w:rPr>
        <w:t>）发挥教科文卫体单位的优势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</w:t>
      </w:r>
      <w:r w:rsidRPr="00CA73BA">
        <w:rPr>
          <w:rFonts w:ascii="宋体" w:hAnsi="宋体" w:cs="宋体" w:hint="eastAsia"/>
          <w:sz w:val="28"/>
          <w:szCs w:val="28"/>
        </w:rPr>
        <w:t>知识分子具有一些鲜明的个性特点，这使他们能够更理智、更科学地参加民主管理和社会协商，可以在国家治理体系和治理能力的现代化中先行一步。</w:t>
      </w:r>
    </w:p>
    <w:p w:rsidR="00BC795B" w:rsidRPr="00CA73BA" w:rsidRDefault="00BC795B" w:rsidP="00233495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第一，他们关心国家，关心单位，追求民主，热心参与。与工人和农民专注于民生相比，他们的民主需要更强。从这个角度看，民主管理和社会协商本身就是密切党和知识分子关系的最重要纽带。他们的民主参与需要实现了，与党的话语联系畅通了，他们与党和国家的关系就会十分亲密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第二，知识分子重视科学，追求真理，对事情力求分辨真假对错。从这个角度看，他们的民主参与不仅能够提升政策的科学性、专业化水平，而且能够以科学价值观的共识为纽带密切与党的关系。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第三，知识分子讲道理，有理智，只要道理说透了就能接受，而且一通百通。某些时候，他们有些“怪话”、有些“杂音”，但只要彼此沟通和协商，充分摆事实、讲道理、以理服人，他们就能口服心服，坚定地跟党走。</w:t>
      </w:r>
    </w:p>
    <w:p w:rsidR="00BC795B" w:rsidRPr="00CA73BA" w:rsidRDefault="00BC795B" w:rsidP="00317DEF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教科文卫体单位是高知识领域，社会治理应该率先取得突破。</w:t>
      </w:r>
    </w:p>
    <w:p w:rsidR="00BC795B" w:rsidRPr="00293856" w:rsidRDefault="00BC795B" w:rsidP="00A40B43">
      <w:pPr>
        <w:numPr>
          <w:ilvl w:val="0"/>
          <w:numId w:val="8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这是对于党的贡献，对于国家的贡献，对于中华民族长盛不衰和奋力崛起的贡献</w:t>
      </w:r>
      <w:r>
        <w:rPr>
          <w:rFonts w:ascii="宋体" w:hAnsi="宋体" w:cs="宋体"/>
          <w:sz w:val="28"/>
          <w:szCs w:val="28"/>
        </w:rPr>
        <w:t>.</w:t>
      </w:r>
      <w:r w:rsidRPr="00293856">
        <w:rPr>
          <w:rFonts w:ascii="宋体" w:hAnsi="宋体" w:cs="宋体"/>
          <w:sz w:val="28"/>
          <w:szCs w:val="28"/>
        </w:rPr>
        <w:t xml:space="preserve">                                      </w:t>
      </w:r>
      <w:r w:rsidRPr="00293856">
        <w:rPr>
          <w:rFonts w:ascii="宋体" w:hAnsi="宋体" w:cs="宋体"/>
          <w:b/>
          <w:bCs/>
          <w:sz w:val="28"/>
          <w:szCs w:val="28"/>
        </w:rPr>
        <w:t xml:space="preserve">                                                  </w:t>
      </w:r>
    </w:p>
    <w:p w:rsidR="00BC795B" w:rsidRPr="008E7A14" w:rsidRDefault="00BC795B" w:rsidP="00131D00">
      <w:pPr>
        <w:ind w:firstLine="420"/>
        <w:rPr>
          <w:rFonts w:ascii="宋体" w:cs="宋体"/>
          <w:b/>
          <w:bCs/>
          <w:sz w:val="28"/>
          <w:szCs w:val="28"/>
        </w:rPr>
      </w:pPr>
      <w:r w:rsidRPr="00B04E30">
        <w:rPr>
          <w:rFonts w:ascii="宋体" w:hAnsi="宋体" w:cs="宋体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Ansi="宋体" w:cs="宋体"/>
          <w:b/>
          <w:bCs/>
          <w:sz w:val="28"/>
          <w:szCs w:val="28"/>
        </w:rPr>
        <w:t>4.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教育领域的深化改革问题</w:t>
      </w:r>
      <w:r w:rsidRPr="00CA73BA">
        <w:rPr>
          <w:rFonts w:ascii="宋体" w:hAnsi="宋体" w:cs="宋体"/>
          <w:b/>
          <w:bCs/>
          <w:sz w:val="30"/>
          <w:szCs w:val="30"/>
        </w:rPr>
        <w:t>------</w:t>
      </w:r>
    </w:p>
    <w:p w:rsidR="00BC795B" w:rsidRPr="00CA73BA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   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教育部研究中心</w:t>
      </w:r>
      <w:r w:rsidRPr="00CA73BA">
        <w:rPr>
          <w:rFonts w:ascii="宋体" w:hAnsi="宋体" w:cs="宋体"/>
          <w:b/>
          <w:bCs/>
          <w:sz w:val="30"/>
          <w:szCs w:val="30"/>
        </w:rPr>
        <w:t xml:space="preserve">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副主任</w:t>
      </w:r>
      <w:r w:rsidRPr="00CA73BA">
        <w:rPr>
          <w:rFonts w:ascii="宋体" w:hAnsi="宋体" w:cs="宋体"/>
          <w:b/>
          <w:bCs/>
          <w:sz w:val="30"/>
          <w:szCs w:val="30"/>
        </w:rPr>
        <w:t xml:space="preserve">  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杨付银</w:t>
      </w:r>
    </w:p>
    <w:p w:rsidR="00BC795B" w:rsidRPr="00CA73BA" w:rsidRDefault="00BC795B" w:rsidP="00097378">
      <w:pPr>
        <w:ind w:left="420"/>
        <w:rPr>
          <w:rFonts w:ascii="宋体" w:hAns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1)</w:t>
      </w:r>
      <w:r w:rsidRPr="00CA73BA">
        <w:rPr>
          <w:rFonts w:ascii="宋体" w:hAnsi="宋体" w:cs="宋体" w:hint="eastAsia"/>
          <w:sz w:val="28"/>
          <w:szCs w:val="28"/>
        </w:rPr>
        <w:t>教育地位：是民生之手</w:t>
      </w:r>
      <w:r w:rsidRPr="00CA73BA">
        <w:rPr>
          <w:rFonts w:ascii="宋体" w:hAnsi="宋体" w:cs="宋体"/>
          <w:sz w:val="28"/>
          <w:szCs w:val="28"/>
        </w:rPr>
        <w:t xml:space="preserve">                                                                                              </w:t>
      </w:r>
    </w:p>
    <w:p w:rsidR="00BC795B" w:rsidRPr="00CA73BA" w:rsidRDefault="00BC795B" w:rsidP="00097378">
      <w:pPr>
        <w:ind w:left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</w:t>
      </w:r>
      <w:r w:rsidRPr="00CA73BA">
        <w:rPr>
          <w:rFonts w:ascii="宋体" w:hAnsi="宋体" w:cs="宋体" w:hint="eastAsia"/>
          <w:sz w:val="28"/>
          <w:szCs w:val="28"/>
        </w:rPr>
        <w:t>要多谋民生之利，多解民生之忧，解决好人民最关心最直接最现实的利益问题，在学有所教、劳有所得、病有所医、老有所养、住有所居上持续取得新进展，努力让人民过上更好生活</w:t>
      </w:r>
    </w:p>
    <w:p w:rsidR="00BC795B" w:rsidRPr="00CA73BA" w:rsidRDefault="00BC795B" w:rsidP="00097378">
      <w:pPr>
        <w:ind w:left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2)</w:t>
      </w:r>
      <w:r w:rsidRPr="00CA73BA">
        <w:rPr>
          <w:rFonts w:ascii="宋体" w:hAnsi="宋体" w:cs="宋体" w:hint="eastAsia"/>
          <w:sz w:val="28"/>
          <w:szCs w:val="28"/>
        </w:rPr>
        <w:t>教育目标</w:t>
      </w: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：</w:t>
      </w:r>
    </w:p>
    <w:p w:rsidR="00BC795B" w:rsidRPr="00CA73BA" w:rsidRDefault="00BC795B" w:rsidP="00097378">
      <w:pPr>
        <w:ind w:left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</w:t>
      </w:r>
      <w:r w:rsidRPr="00CA73BA">
        <w:rPr>
          <w:rFonts w:ascii="宋体" w:hAnsi="宋体" w:cs="宋体" w:hint="eastAsia"/>
          <w:sz w:val="28"/>
          <w:szCs w:val="28"/>
        </w:rPr>
        <w:t>人民生活水平全面提高。基本公共服务均等化总体实现。全民受教育程度和创新人才培养水平明显提高，进入人才强国和人力资源强国行列，教育现代化基本实现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3) </w:t>
      </w:r>
      <w:r w:rsidRPr="00CA73BA">
        <w:rPr>
          <w:rFonts w:ascii="宋体" w:hAnsi="宋体" w:cs="宋体" w:hint="eastAsia"/>
          <w:sz w:val="28"/>
          <w:szCs w:val="28"/>
        </w:rPr>
        <w:t>教育任务</w:t>
      </w:r>
      <w:r>
        <w:rPr>
          <w:rFonts w:ascii="宋体" w:hAnsi="宋体" w:cs="宋体"/>
          <w:sz w:val="28"/>
          <w:szCs w:val="28"/>
        </w:rPr>
        <w:t>:</w:t>
      </w:r>
      <w:r w:rsidRPr="00CA73BA">
        <w:rPr>
          <w:rFonts w:ascii="宋体" w:hAnsi="宋体" w:cs="宋体"/>
          <w:sz w:val="28"/>
          <w:szCs w:val="28"/>
        </w:rPr>
        <w:t xml:space="preserve">  </w:t>
      </w:r>
      <w:r w:rsidRPr="00CA73BA">
        <w:rPr>
          <w:rFonts w:ascii="宋体" w:hAnsi="宋体" w:cs="宋体" w:hint="eastAsia"/>
          <w:sz w:val="28"/>
          <w:szCs w:val="28"/>
        </w:rPr>
        <w:t>努力办好人民满意的教育</w:t>
      </w:r>
    </w:p>
    <w:p w:rsidR="00BC795B" w:rsidRPr="00CA73BA" w:rsidRDefault="00BC795B" w:rsidP="008C39A3">
      <w:pPr>
        <w:ind w:firstLineChars="100" w:firstLine="28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4)</w:t>
      </w:r>
      <w:r w:rsidRPr="00CA73BA">
        <w:rPr>
          <w:rFonts w:ascii="宋体" w:hAnsi="宋体" w:cs="宋体" w:hint="eastAsia"/>
          <w:sz w:val="28"/>
          <w:szCs w:val="28"/>
        </w:rPr>
        <w:t>教育领域深化改革的形势与任务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把全面贯彻教育方针、全面实施素质教育作为核心要求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把大力促进教育公平、大力提高教育质量作为两大战略重点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把考试招生制度改革、教育治理体系创新作为两个重要抓手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始终坚持教育优先发展</w:t>
      </w:r>
    </w:p>
    <w:p w:rsidR="00BC795B" w:rsidRPr="00CA73BA" w:rsidRDefault="00BC795B" w:rsidP="004D6F32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努力加强教师队伍建设</w:t>
      </w:r>
    </w:p>
    <w:p w:rsidR="00BC795B" w:rsidRPr="00B04E30" w:rsidRDefault="00BC795B" w:rsidP="00131D00">
      <w:pPr>
        <w:ind w:firstLine="420"/>
        <w:rPr>
          <w:rFonts w:ascii="宋体" w:cs="宋体"/>
          <w:b/>
          <w:bCs/>
          <w:sz w:val="28"/>
          <w:szCs w:val="28"/>
        </w:rPr>
      </w:pPr>
    </w:p>
    <w:p w:rsidR="00BC795B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 w:rsidRPr="00CA73BA">
        <w:rPr>
          <w:rFonts w:ascii="宋体" w:hAnsi="宋体" w:cs="宋体"/>
          <w:b/>
          <w:bCs/>
          <w:sz w:val="30"/>
          <w:szCs w:val="30"/>
        </w:rPr>
        <w:t xml:space="preserve"> 5.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工会工作中个人与组织的执行力</w:t>
      </w:r>
      <w:r w:rsidRPr="00CA73BA">
        <w:rPr>
          <w:rFonts w:ascii="宋体" w:hAnsi="宋体" w:cs="宋体"/>
          <w:b/>
          <w:bCs/>
          <w:sz w:val="30"/>
          <w:szCs w:val="30"/>
        </w:rPr>
        <w:t>---</w:t>
      </w:r>
    </w:p>
    <w:p w:rsidR="00BC795B" w:rsidRPr="00CA73BA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    </w:t>
      </w:r>
      <w:r>
        <w:rPr>
          <w:rFonts w:ascii="宋体" w:hAnsi="宋体" w:cs="宋体" w:hint="eastAsia"/>
          <w:b/>
          <w:bCs/>
          <w:sz w:val="30"/>
          <w:szCs w:val="30"/>
        </w:rPr>
        <w:t>中国劳动关系学院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</w:rPr>
        <w:t>赵祖平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</w:rPr>
        <w:t>教授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1)</w:t>
      </w:r>
      <w:r w:rsidRPr="00CA73BA">
        <w:rPr>
          <w:rFonts w:ascii="宋体" w:hAnsi="宋体" w:cs="宋体" w:hint="eastAsia"/>
          <w:sz w:val="28"/>
          <w:szCs w:val="28"/>
        </w:rPr>
        <w:t>执行力</w:t>
      </w:r>
      <w:r w:rsidRPr="00CA73BA">
        <w:rPr>
          <w:rFonts w:ascii="宋体" w:hAnsi="宋体" w:cs="宋体"/>
          <w:sz w:val="28"/>
          <w:szCs w:val="28"/>
        </w:rPr>
        <w:t>---------</w:t>
      </w:r>
      <w:r w:rsidRPr="00CA73BA">
        <w:rPr>
          <w:rFonts w:ascii="宋体" w:hAnsi="宋体" w:cs="宋体" w:hint="eastAsia"/>
          <w:sz w:val="28"/>
          <w:szCs w:val="28"/>
        </w:rPr>
        <w:t>言必行，行必果</w:t>
      </w:r>
    </w:p>
    <w:p w:rsidR="00BC795B" w:rsidRPr="00CA73BA" w:rsidRDefault="00BC795B" w:rsidP="00325BEB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——</w:t>
      </w:r>
      <w:r w:rsidRPr="00CA73BA">
        <w:rPr>
          <w:rFonts w:ascii="宋体" w:hAnsi="宋体" w:cs="宋体" w:hint="eastAsia"/>
          <w:sz w:val="28"/>
          <w:szCs w:val="28"/>
        </w:rPr>
        <w:t>把决策转为结果的能力</w:t>
      </w:r>
    </w:p>
    <w:p w:rsidR="00BC795B" w:rsidRDefault="00BC795B" w:rsidP="00A40B43">
      <w:pPr>
        <w:ind w:left="720"/>
        <w:rPr>
          <w:rFonts w:ascii="宋体" w:hAns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2)</w:t>
      </w:r>
      <w:r w:rsidRPr="00CA73BA">
        <w:rPr>
          <w:rFonts w:ascii="宋体" w:hAnsi="宋体" w:cs="宋体" w:hint="eastAsia"/>
          <w:sz w:val="28"/>
          <w:szCs w:val="28"/>
        </w:rPr>
        <w:t>执行力存在的问题</w:t>
      </w:r>
      <w:r w:rsidRPr="00CA73BA">
        <w:rPr>
          <w:rFonts w:ascii="宋体" w:hAnsi="宋体" w:cs="宋体"/>
          <w:sz w:val="28"/>
          <w:szCs w:val="28"/>
        </w:rPr>
        <w:t>----</w:t>
      </w:r>
      <w:r w:rsidRPr="00CA73BA">
        <w:rPr>
          <w:rFonts w:ascii="宋体" w:hAnsi="宋体" w:cs="宋体" w:hint="eastAsia"/>
          <w:sz w:val="28"/>
          <w:szCs w:val="28"/>
        </w:rPr>
        <w:t>不断开会讨论新方案</w:t>
      </w:r>
      <w:r w:rsidRPr="00CA73BA">
        <w:rPr>
          <w:rFonts w:ascii="宋体" w:hAnsi="宋体" w:cs="宋体"/>
          <w:sz w:val="28"/>
          <w:szCs w:val="28"/>
        </w:rPr>
        <w:t>---</w:t>
      </w:r>
      <w:r w:rsidRPr="00CA73BA">
        <w:rPr>
          <w:rFonts w:ascii="宋体" w:hAnsi="宋体" w:cs="宋体" w:hint="eastAsia"/>
          <w:sz w:val="28"/>
          <w:szCs w:val="28"/>
        </w:rPr>
        <w:t>议而不决，决而不行，行而无果</w:t>
      </w:r>
      <w:r>
        <w:rPr>
          <w:rFonts w:ascii="宋体" w:hAnsi="宋体" w:cs="宋体"/>
          <w:sz w:val="28"/>
          <w:szCs w:val="28"/>
        </w:rPr>
        <w:t>.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----</w:t>
      </w:r>
      <w:r w:rsidRPr="00CA73BA">
        <w:rPr>
          <w:rFonts w:ascii="宋体" w:hAnsi="宋体" w:cs="宋体" w:hint="eastAsia"/>
          <w:sz w:val="28"/>
          <w:szCs w:val="28"/>
        </w:rPr>
        <w:t>部门之间相互推诿责任，或为利益相互争夺。工作人员情绪低落或有抵触情绪，效率低下，组织目标无法实现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----</w:t>
      </w:r>
      <w:r w:rsidRPr="00CA73BA">
        <w:rPr>
          <w:rFonts w:ascii="宋体" w:hAnsi="宋体" w:cs="宋体" w:hint="eastAsia"/>
          <w:sz w:val="28"/>
          <w:szCs w:val="28"/>
        </w:rPr>
        <w:t>工作人员经常请部门领导出面解决问题，领导忙得团团转，工作人员无所事事</w:t>
      </w:r>
    </w:p>
    <w:p w:rsidR="00BC795B" w:rsidRDefault="00BC795B" w:rsidP="00097378">
      <w:pPr>
        <w:ind w:left="7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 w:rsidRPr="00CA73BA">
        <w:rPr>
          <w:rFonts w:ascii="宋体" w:hAnsi="宋体" w:cs="宋体"/>
          <w:sz w:val="28"/>
          <w:szCs w:val="28"/>
        </w:rPr>
        <w:t>).</w:t>
      </w:r>
      <w:r w:rsidRPr="00CA73BA">
        <w:rPr>
          <w:rFonts w:ascii="宋体" w:hAnsi="宋体" w:cs="宋体" w:hint="eastAsia"/>
          <w:sz w:val="28"/>
          <w:szCs w:val="28"/>
        </w:rPr>
        <w:t>执行力的五大要素</w:t>
      </w:r>
      <w:r w:rsidRPr="00CA73BA">
        <w:rPr>
          <w:rFonts w:ascii="宋体" w:hAnsi="宋体" w:cs="宋体"/>
          <w:sz w:val="28"/>
          <w:szCs w:val="28"/>
        </w:rPr>
        <w:t>-----</w:t>
      </w:r>
    </w:p>
    <w:p w:rsidR="00BC795B" w:rsidRPr="00CA73BA" w:rsidRDefault="00BC795B" w:rsidP="00097378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目标：适当的目标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心态：没有借口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流程：正确的流程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用人：用正确的人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激励：适当的激励</w:t>
      </w:r>
    </w:p>
    <w:p w:rsidR="00BC795B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</w:p>
    <w:p w:rsidR="00BC795B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 w:rsidRPr="00CA73BA">
        <w:rPr>
          <w:rFonts w:ascii="宋体" w:hAnsi="宋体" w:cs="宋体"/>
          <w:b/>
          <w:bCs/>
          <w:sz w:val="30"/>
          <w:szCs w:val="30"/>
        </w:rPr>
        <w:t>6.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关于社会主义核心价值观</w:t>
      </w:r>
      <w:r w:rsidRPr="00CA73BA">
        <w:rPr>
          <w:rFonts w:ascii="宋体" w:hAnsi="宋体" w:cs="宋体"/>
          <w:b/>
          <w:bCs/>
          <w:sz w:val="30"/>
          <w:szCs w:val="30"/>
        </w:rPr>
        <w:t>-----</w:t>
      </w:r>
    </w:p>
    <w:p w:rsidR="00BC795B" w:rsidRPr="00CA73BA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</w:t>
      </w:r>
      <w:r>
        <w:rPr>
          <w:rFonts w:ascii="宋体" w:hAnsi="宋体" w:cs="宋体" w:hint="eastAsia"/>
          <w:b/>
          <w:bCs/>
          <w:sz w:val="30"/>
          <w:szCs w:val="30"/>
        </w:rPr>
        <w:t>中国劳动关系学院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</w:rPr>
        <w:t>彭恒军</w:t>
      </w:r>
      <w:r>
        <w:rPr>
          <w:rFonts w:ascii="宋体" w:hAnsi="宋体" w:cs="宋体"/>
          <w:b/>
          <w:bCs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sz w:val="30"/>
          <w:szCs w:val="30"/>
        </w:rPr>
        <w:t>教授</w:t>
      </w:r>
    </w:p>
    <w:p w:rsidR="00BC795B" w:rsidRPr="00CA73BA" w:rsidRDefault="00BC795B" w:rsidP="00097378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讲主要内容</w:t>
      </w:r>
      <w:r w:rsidRPr="00CA73BA">
        <w:rPr>
          <w:rFonts w:ascii="宋体" w:hAnsi="宋体" w:cs="宋体"/>
          <w:sz w:val="28"/>
          <w:szCs w:val="28"/>
        </w:rPr>
        <w:t xml:space="preserve">  1</w:t>
      </w:r>
      <w:r w:rsidRPr="00CA73BA">
        <w:rPr>
          <w:rFonts w:ascii="宋体" w:hAnsi="宋体" w:cs="宋体" w:hint="eastAsia"/>
          <w:sz w:val="28"/>
          <w:szCs w:val="28"/>
        </w:rPr>
        <w:t>）、社会主义核心价值观的提出和主要内容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2</w:t>
      </w:r>
      <w:r w:rsidRPr="00CA73BA">
        <w:rPr>
          <w:rFonts w:ascii="宋体" w:hAnsi="宋体" w:cs="宋体" w:hint="eastAsia"/>
          <w:sz w:val="28"/>
          <w:szCs w:val="28"/>
        </w:rPr>
        <w:t>）、社会主义核心价值观的价值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3</w:t>
      </w:r>
      <w:r w:rsidRPr="00CA73BA">
        <w:rPr>
          <w:rFonts w:ascii="宋体" w:hAnsi="宋体" w:cs="宋体" w:hint="eastAsia"/>
          <w:sz w:val="28"/>
          <w:szCs w:val="28"/>
        </w:rPr>
        <w:t>）、需要解释的几种价值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4</w:t>
      </w:r>
      <w:r w:rsidRPr="00CA73BA">
        <w:rPr>
          <w:rFonts w:ascii="宋体" w:hAnsi="宋体" w:cs="宋体" w:hint="eastAsia"/>
          <w:sz w:val="28"/>
          <w:szCs w:val="28"/>
        </w:rPr>
        <w:t>）、“工会人”践行社会主义核心价值观必须有劳动创造价值的理论自信</w:t>
      </w:r>
    </w:p>
    <w:p w:rsidR="00BC795B" w:rsidRPr="00CA73BA" w:rsidRDefault="00BC795B" w:rsidP="00097378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核心价值观：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</w:t>
      </w:r>
      <w:r w:rsidRPr="00CA73BA">
        <w:rPr>
          <w:rFonts w:ascii="宋体" w:hAnsi="宋体" w:cs="宋体" w:hint="eastAsia"/>
          <w:sz w:val="28"/>
          <w:szCs w:val="28"/>
        </w:rPr>
        <w:t>）国家层面价值目标：富强、民主、文明、和谐</w:t>
      </w:r>
      <w:r w:rsidRPr="00CA73BA">
        <w:rPr>
          <w:rFonts w:ascii="宋体" w:cs="宋体"/>
          <w:sz w:val="28"/>
          <w:szCs w:val="28"/>
        </w:rPr>
        <w:tab/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</w:t>
      </w:r>
      <w:r w:rsidRPr="00CA73BA">
        <w:rPr>
          <w:rFonts w:ascii="宋体" w:hAnsi="宋体" w:cs="宋体" w:hint="eastAsia"/>
          <w:sz w:val="28"/>
          <w:szCs w:val="28"/>
        </w:rPr>
        <w:t>）社会层面价值取向：自由、平等、公正、法治</w:t>
      </w:r>
    </w:p>
    <w:p w:rsidR="00BC795B" w:rsidRPr="00CA73BA" w:rsidRDefault="00BC795B" w:rsidP="004D3E23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</w:t>
      </w:r>
      <w:r w:rsidRPr="00CA73BA">
        <w:rPr>
          <w:rFonts w:ascii="宋体" w:hAnsi="宋体" w:cs="宋体"/>
          <w:sz w:val="28"/>
          <w:szCs w:val="28"/>
        </w:rPr>
        <w:t>3</w:t>
      </w:r>
      <w:r w:rsidRPr="00CA73BA">
        <w:rPr>
          <w:rFonts w:ascii="宋体" w:hAnsi="宋体" w:cs="宋体" w:hint="eastAsia"/>
          <w:sz w:val="28"/>
          <w:szCs w:val="28"/>
        </w:rPr>
        <w:t>）个人层面价值准则：爱国、敬业、诚信、友善</w:t>
      </w:r>
    </w:p>
    <w:p w:rsidR="00BC795B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</w:p>
    <w:p w:rsidR="00BC795B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 w:rsidRPr="00CA73BA">
        <w:rPr>
          <w:rFonts w:ascii="宋体" w:hAnsi="宋体" w:cs="宋体"/>
          <w:b/>
          <w:bCs/>
          <w:sz w:val="30"/>
          <w:szCs w:val="30"/>
        </w:rPr>
        <w:t>7.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推进工会工作的法制化</w:t>
      </w:r>
      <w:r w:rsidRPr="00CA73BA">
        <w:rPr>
          <w:rFonts w:ascii="宋体" w:hAnsi="宋体" w:cs="宋体"/>
          <w:b/>
          <w:bCs/>
          <w:sz w:val="30"/>
          <w:szCs w:val="30"/>
        </w:rPr>
        <w:t>--------</w:t>
      </w:r>
    </w:p>
    <w:p w:rsidR="00BC795B" w:rsidRPr="00CA73BA" w:rsidRDefault="00BC795B" w:rsidP="00131D00">
      <w:pPr>
        <w:ind w:firstLine="420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 </w:t>
      </w:r>
      <w:r>
        <w:rPr>
          <w:rFonts w:ascii="宋体" w:hAnsi="宋体" w:cs="宋体" w:hint="eastAsia"/>
          <w:b/>
          <w:bCs/>
          <w:sz w:val="30"/>
          <w:szCs w:val="30"/>
        </w:rPr>
        <w:t>中国劳动关系学院</w:t>
      </w:r>
      <w:r>
        <w:rPr>
          <w:rFonts w:ascii="宋体" w:hAnsi="宋体" w:cs="宋体"/>
          <w:b/>
          <w:bCs/>
          <w:sz w:val="30"/>
          <w:szCs w:val="30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</w:rPr>
        <w:t>杨冬梅教授</w:t>
      </w:r>
    </w:p>
    <w:p w:rsidR="00BC795B" w:rsidRPr="00CA73BA" w:rsidRDefault="00BC795B" w:rsidP="00CF33D6">
      <w:pPr>
        <w:ind w:left="36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1</w:t>
      </w:r>
      <w:r w:rsidRPr="00CA73BA">
        <w:rPr>
          <w:rFonts w:ascii="宋体" w:hAnsi="宋体" w:cs="宋体" w:hint="eastAsia"/>
          <w:sz w:val="28"/>
          <w:szCs w:val="28"/>
        </w:rPr>
        <w:t>）主要讲内容：</w:t>
      </w:r>
    </w:p>
    <w:p w:rsidR="00BC795B" w:rsidRPr="00CA73BA" w:rsidRDefault="00BC795B" w:rsidP="00CF33D6">
      <w:pPr>
        <w:ind w:left="36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</w:t>
      </w:r>
      <w:r w:rsidRPr="00CA73BA">
        <w:rPr>
          <w:rFonts w:ascii="宋体" w:hAnsi="宋体" w:cs="宋体" w:hint="eastAsia"/>
          <w:sz w:val="28"/>
          <w:szCs w:val="28"/>
        </w:rPr>
        <w:t>我国法治建设的历史回顾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</w:t>
      </w:r>
      <w:r w:rsidRPr="00CA73BA">
        <w:rPr>
          <w:rFonts w:ascii="宋体" w:hAnsi="宋体" w:cs="宋体" w:hint="eastAsia"/>
          <w:sz w:val="28"/>
          <w:szCs w:val="28"/>
        </w:rPr>
        <w:t>十八大以来法治建设的新进展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以法治思维和法治方式开展工会工作</w:t>
      </w:r>
    </w:p>
    <w:p w:rsidR="00BC795B" w:rsidRPr="00CA73BA" w:rsidRDefault="00BC795B" w:rsidP="00A40B43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2</w:t>
      </w:r>
      <w:r w:rsidRPr="00CA73BA">
        <w:rPr>
          <w:rFonts w:ascii="宋体" w:hAnsi="宋体" w:cs="宋体" w:hint="eastAsia"/>
          <w:sz w:val="28"/>
          <w:szCs w:val="28"/>
        </w:rPr>
        <w:t>）法治的含义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法治首先是一种治国方略。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治国方略有很多种，比如主要依靠道德治理、主要依靠宗教治理、主要依靠执政者的贤明治理、主要依靠政策治理，等等。而在现代社会，法治作为一种治国方略，是指一个国家在社会控制体系中选择以法律为主的手段进行控制。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3</w:t>
      </w:r>
      <w:r w:rsidRPr="00CA73BA">
        <w:rPr>
          <w:rFonts w:ascii="宋体" w:hAnsi="宋体" w:cs="宋体" w:hint="eastAsia"/>
          <w:sz w:val="28"/>
          <w:szCs w:val="28"/>
        </w:rPr>
        <w:t>）党的十八大报告：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 </w:t>
      </w:r>
      <w:r w:rsidRPr="00CA73BA">
        <w:rPr>
          <w:rFonts w:ascii="宋体" w:hAnsi="宋体" w:cs="宋体" w:hint="eastAsia"/>
          <w:sz w:val="28"/>
          <w:szCs w:val="28"/>
        </w:rPr>
        <w:t>全面推进依法治国。法治是治国理政的基本方式。要推进科学立法、严格执法、公正司法、全民守法，坚持法律面前人人平等，保证有法必依、执法必严、违法必究。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4</w:t>
      </w:r>
      <w:r w:rsidRPr="00CA73BA">
        <w:rPr>
          <w:rFonts w:ascii="宋体" w:hAnsi="宋体" w:cs="宋体" w:hint="eastAsia"/>
          <w:sz w:val="28"/>
          <w:szCs w:val="28"/>
        </w:rPr>
        <w:t>）</w:t>
      </w: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法治思维，是指将法治的各种要求运用于认识、分析、处理问题的思维方式，是一种以法律规范为基准的逻辑化的理性思考方式。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</w:t>
      </w:r>
      <w:r w:rsidRPr="00CA73BA">
        <w:rPr>
          <w:rFonts w:ascii="宋体" w:hAnsi="宋体" w:cs="宋体" w:hint="eastAsia"/>
          <w:sz w:val="28"/>
          <w:szCs w:val="28"/>
        </w:rPr>
        <w:t>法治方式，是指运用法治思维处理和解决问题的行为方式。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法治思维与法治方式是内在和外在的关系，法治方式就是法治思维实际作用于人的行为的外在表现。法治思维影响和决定着法治方式。</w:t>
      </w:r>
    </w:p>
    <w:p w:rsidR="00BC795B" w:rsidRPr="00CA73BA" w:rsidRDefault="00BC795B" w:rsidP="008E7A14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5</w:t>
      </w:r>
      <w:r w:rsidRPr="00CA73BA">
        <w:rPr>
          <w:rFonts w:ascii="宋体" w:hAnsi="宋体" w:cs="宋体" w:hint="eastAsia"/>
          <w:sz w:val="28"/>
          <w:szCs w:val="28"/>
        </w:rPr>
        <w:t>）工会的法制工作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必须始终坚持工会工作正确政治方向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必须创新新形势下职工群众工作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必须倡导辛勤劳动、诚实劳动、创造性劳动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必须切实维护职工合法权益</w:t>
      </w:r>
      <w:r w:rsidRPr="00CA73BA">
        <w:rPr>
          <w:rFonts w:ascii="宋体" w:hAnsi="宋体" w:cs="宋体"/>
          <w:sz w:val="28"/>
          <w:szCs w:val="28"/>
        </w:rPr>
        <w:t xml:space="preserve">  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必须弘扬社会主义法治精神</w:t>
      </w:r>
      <w:r w:rsidRPr="00CA73BA">
        <w:rPr>
          <w:rFonts w:ascii="宋体" w:hAnsi="宋体" w:cs="宋体"/>
          <w:sz w:val="28"/>
          <w:szCs w:val="28"/>
        </w:rPr>
        <w:t xml:space="preserve">  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必须以改革创新精神推进工会建设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CA73BA" w:rsidRDefault="00BC795B" w:rsidP="00CA72C9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中国工会的法治思维和法治方式</w:t>
      </w:r>
    </w:p>
    <w:p w:rsidR="00BC795B" w:rsidRPr="008E7A14" w:rsidRDefault="00BC795B" w:rsidP="008E7A14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各级工会组织和工会干部应当以法治思维和法治方式开展工会工作，积极推动和参与劳动法律体系建设，坚持依法建会、依法管会、依法履职、依法维权，推进工会工作法制化。</w:t>
      </w:r>
    </w:p>
    <w:p w:rsidR="00BC795B" w:rsidRPr="00CA73BA" w:rsidRDefault="00BC795B" w:rsidP="00606A1C">
      <w:pPr>
        <w:ind w:left="7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>6</w:t>
      </w:r>
      <w:r w:rsidRPr="00CA73BA">
        <w:rPr>
          <w:rFonts w:ascii="宋体" w:hAnsi="宋体" w:cs="宋体" w:hint="eastAsia"/>
          <w:sz w:val="28"/>
          <w:szCs w:val="28"/>
        </w:rPr>
        <w:t>）工会应注意的问题</w:t>
      </w:r>
    </w:p>
    <w:p w:rsidR="00BC795B" w:rsidRPr="004D3E23" w:rsidRDefault="00BC795B" w:rsidP="004D3E23">
      <w:pPr>
        <w:numPr>
          <w:ilvl w:val="0"/>
          <w:numId w:val="19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工会要参与</w:t>
      </w:r>
      <w:r w:rsidRPr="004D3E23">
        <w:rPr>
          <w:rFonts w:ascii="宋体" w:hAnsi="宋体" w:cs="宋体" w:hint="eastAsia"/>
          <w:sz w:val="28"/>
          <w:szCs w:val="28"/>
        </w:rPr>
        <w:t>做好劳动争议的预防工作</w:t>
      </w:r>
    </w:p>
    <w:p w:rsidR="00BC795B" w:rsidRPr="00CA73BA" w:rsidRDefault="00BC795B" w:rsidP="003E06DD">
      <w:pPr>
        <w:numPr>
          <w:ilvl w:val="0"/>
          <w:numId w:val="22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明确工会的地位及职责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CA73BA" w:rsidRDefault="00BC795B" w:rsidP="003E06DD">
      <w:pPr>
        <w:numPr>
          <w:ilvl w:val="0"/>
          <w:numId w:val="23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签订详细完善的劳动合同</w:t>
      </w:r>
    </w:p>
    <w:p w:rsidR="00BC795B" w:rsidRPr="00CA73BA" w:rsidRDefault="00BC795B" w:rsidP="003E06DD">
      <w:pPr>
        <w:numPr>
          <w:ilvl w:val="0"/>
          <w:numId w:val="23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制定完善的岗位责任制、劳动纪律等企业内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CA73BA" w:rsidRDefault="00BC795B" w:rsidP="003E06DD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/>
          <w:sz w:val="28"/>
          <w:szCs w:val="28"/>
        </w:rPr>
        <w:t xml:space="preserve">   </w:t>
      </w:r>
      <w:r w:rsidRPr="00CA73BA">
        <w:rPr>
          <w:rFonts w:ascii="宋体" w:hAnsi="宋体" w:cs="宋体" w:hint="eastAsia"/>
          <w:sz w:val="28"/>
          <w:szCs w:val="28"/>
        </w:rPr>
        <w:t>部规章制度</w:t>
      </w:r>
    </w:p>
    <w:p w:rsidR="00BC795B" w:rsidRPr="00CA73BA" w:rsidRDefault="00BC795B" w:rsidP="003E06DD">
      <w:pPr>
        <w:numPr>
          <w:ilvl w:val="0"/>
          <w:numId w:val="24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建立健全民主管理体制</w:t>
      </w:r>
    </w:p>
    <w:p w:rsidR="00BC795B" w:rsidRPr="00CA73BA" w:rsidRDefault="00BC795B" w:rsidP="003E06DD">
      <w:pPr>
        <w:numPr>
          <w:ilvl w:val="0"/>
          <w:numId w:val="24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建立企业劳动争议调解委员会</w:t>
      </w:r>
    </w:p>
    <w:p w:rsidR="00BC795B" w:rsidRPr="00CA73BA" w:rsidRDefault="00BC795B" w:rsidP="003E06DD">
      <w:pPr>
        <w:numPr>
          <w:ilvl w:val="0"/>
          <w:numId w:val="24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管理严格化、工作程序化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CA73BA" w:rsidRDefault="00BC795B" w:rsidP="003E06DD">
      <w:pPr>
        <w:numPr>
          <w:ilvl w:val="0"/>
          <w:numId w:val="24"/>
        </w:numPr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劳动法律知识培训，增强法律意识</w:t>
      </w:r>
      <w:r w:rsidRPr="00CA73BA">
        <w:rPr>
          <w:rFonts w:ascii="宋体" w:hAnsi="宋体" w:cs="宋体"/>
          <w:sz w:val="28"/>
          <w:szCs w:val="28"/>
        </w:rPr>
        <w:t xml:space="preserve"> </w:t>
      </w:r>
    </w:p>
    <w:p w:rsidR="00BC795B" w:rsidRPr="008E7A14" w:rsidRDefault="00BC795B" w:rsidP="00BF73A0">
      <w:pPr>
        <w:rPr>
          <w:rFonts w:ascii="宋体" w:cs="宋体"/>
          <w:b/>
          <w:bCs/>
          <w:sz w:val="28"/>
          <w:szCs w:val="28"/>
        </w:rPr>
      </w:pPr>
      <w:r w:rsidRPr="00CA73BA">
        <w:rPr>
          <w:rFonts w:ascii="宋体" w:hAnsi="宋体" w:cs="宋体" w:hint="eastAsia"/>
          <w:b/>
          <w:bCs/>
          <w:sz w:val="30"/>
          <w:szCs w:val="30"/>
        </w:rPr>
        <w:t>三</w:t>
      </w:r>
      <w:r w:rsidRPr="00CA73BA">
        <w:rPr>
          <w:rFonts w:ascii="宋体" w:hAnsi="宋体" w:cs="宋体"/>
          <w:b/>
          <w:bCs/>
          <w:sz w:val="30"/>
          <w:szCs w:val="30"/>
        </w:rPr>
        <w:t>.</w:t>
      </w:r>
      <w:r w:rsidRPr="00CA73BA">
        <w:rPr>
          <w:rFonts w:ascii="宋体" w:hAnsi="宋体" w:cs="宋体" w:hint="eastAsia"/>
          <w:b/>
          <w:bCs/>
          <w:sz w:val="30"/>
          <w:szCs w:val="30"/>
        </w:rPr>
        <w:t>学习收获与体会</w:t>
      </w:r>
    </w:p>
    <w:p w:rsidR="00BC795B" w:rsidRPr="00CA73BA" w:rsidRDefault="00BC795B" w:rsidP="00131D00">
      <w:pPr>
        <w:ind w:firstLine="42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深深体会到工会在学校不是可有可无，而是学校不可或缺的组成部分。</w:t>
      </w:r>
    </w:p>
    <w:p w:rsidR="00BC795B" w:rsidRPr="00CA73BA" w:rsidRDefault="00BC795B" w:rsidP="00AD2F88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工会组织坚持正确的政治方向，工会工作</w:t>
      </w:r>
      <w:r w:rsidRPr="00CA73BA">
        <w:rPr>
          <w:rFonts w:ascii="宋体" w:hAnsi="宋体" w:cs="宋体"/>
          <w:sz w:val="28"/>
          <w:szCs w:val="28"/>
        </w:rPr>
        <w:t>—</w:t>
      </w:r>
      <w:r w:rsidRPr="00CA73BA">
        <w:rPr>
          <w:rFonts w:ascii="宋体" w:hAnsi="宋体" w:cs="宋体" w:hint="eastAsia"/>
          <w:sz w:val="28"/>
          <w:szCs w:val="28"/>
        </w:rPr>
        <w:t>是在党的领导下开展工作。团结在党周围，全心全意依靠工人阶级实现中国梦，全心全意实现社会主义的核心价值观，（知识分子是工人阶级的一部分）。</w:t>
      </w:r>
    </w:p>
    <w:p w:rsidR="00BC795B" w:rsidRPr="00CA73BA" w:rsidRDefault="00BC795B" w:rsidP="00AD2F88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工会干部要</w:t>
      </w:r>
      <w:r>
        <w:rPr>
          <w:rFonts w:ascii="宋体" w:hAnsi="宋体" w:cs="宋体" w:hint="eastAsia"/>
          <w:sz w:val="28"/>
          <w:szCs w:val="28"/>
        </w:rPr>
        <w:t>有</w:t>
      </w:r>
      <w:r w:rsidRPr="00CA73BA">
        <w:rPr>
          <w:rFonts w:ascii="宋体" w:hAnsi="宋体" w:cs="宋体" w:hint="eastAsia"/>
          <w:sz w:val="28"/>
          <w:szCs w:val="28"/>
        </w:rPr>
        <w:t>政治责任感，做好群众的思想工作，调动群众的积极性，带领群众引导群众自觉跟党走。</w:t>
      </w:r>
    </w:p>
    <w:p w:rsidR="00BC795B" w:rsidRPr="00CA73BA" w:rsidRDefault="00BC795B" w:rsidP="006213D5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工会要开展各种各</w:t>
      </w:r>
      <w:r>
        <w:rPr>
          <w:rFonts w:ascii="宋体" w:hAnsi="宋体" w:cs="宋体" w:hint="eastAsia"/>
          <w:sz w:val="28"/>
          <w:szCs w:val="28"/>
        </w:rPr>
        <w:t>样活动，凝聚大家的力量，把学校的各项工作做好，支持学校的改革，使</w:t>
      </w:r>
      <w:r w:rsidRPr="00CA73BA">
        <w:rPr>
          <w:rFonts w:ascii="宋体" w:hAnsi="宋体" w:cs="宋体" w:hint="eastAsia"/>
          <w:sz w:val="28"/>
          <w:szCs w:val="28"/>
        </w:rPr>
        <w:t>大家有一个和谐的工作环境，愉快的工作。在学校改革中发挥作用，深入做好职工的工作，依法表达合理诉求，正确对待群众提出的意见建议。</w:t>
      </w:r>
    </w:p>
    <w:p w:rsidR="00BC795B" w:rsidRPr="00CA73BA" w:rsidRDefault="00BC795B" w:rsidP="006213D5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维稳就是维权，维护群众的贴身利益，是党和国家的责任，是学校的责任，是工会最基础的工作，推进社会的公平正义。解决职工的实际问题。维权不能超越现实，超越现阶段，“合理诉求”“做好工作”</w:t>
      </w:r>
    </w:p>
    <w:p w:rsidR="00BC795B" w:rsidRPr="00CA73BA" w:rsidRDefault="00BC795B" w:rsidP="006213D5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工会干部坚持党的群众路线，密切联系群众，起表率作用，听党话跟党走，做职工之家，做娘家人，站在职工的立场，为职工群众说话办事。</w:t>
      </w:r>
    </w:p>
    <w:p w:rsidR="00BC795B" w:rsidRPr="00CA73BA" w:rsidRDefault="00BC795B" w:rsidP="006213D5">
      <w:pPr>
        <w:pStyle w:val="a3"/>
        <w:numPr>
          <w:ilvl w:val="0"/>
          <w:numId w:val="1"/>
        </w:numPr>
        <w:ind w:firstLineChars="0"/>
        <w:rPr>
          <w:rFonts w:ascii="宋体" w:cs="宋体"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工会工作全覆盖，所有职工群众（合同制，临时工等）</w:t>
      </w:r>
    </w:p>
    <w:p w:rsidR="00BC795B" w:rsidRPr="00293856" w:rsidRDefault="00BC795B" w:rsidP="00BF73A0">
      <w:pPr>
        <w:pStyle w:val="a3"/>
        <w:numPr>
          <w:ilvl w:val="0"/>
          <w:numId w:val="1"/>
        </w:numPr>
        <w:ind w:firstLineChars="0"/>
        <w:rPr>
          <w:rFonts w:ascii="宋体" w:cs="宋体"/>
          <w:b/>
          <w:bCs/>
          <w:sz w:val="28"/>
          <w:szCs w:val="28"/>
        </w:rPr>
      </w:pPr>
      <w:r w:rsidRPr="00CA73BA">
        <w:rPr>
          <w:rFonts w:ascii="宋体" w:hAnsi="宋体" w:cs="宋体" w:hint="eastAsia"/>
          <w:sz w:val="28"/>
          <w:szCs w:val="28"/>
        </w:rPr>
        <w:t>工会干部应学法懂法，说话办事有法律依据。</w:t>
      </w:r>
    </w:p>
    <w:p w:rsidR="00BC795B" w:rsidRDefault="00BC795B" w:rsidP="00293856">
      <w:pPr>
        <w:rPr>
          <w:rFonts w:ascii="宋体" w:cs="宋体"/>
          <w:b/>
          <w:bCs/>
          <w:sz w:val="28"/>
          <w:szCs w:val="28"/>
        </w:rPr>
      </w:pPr>
    </w:p>
    <w:p w:rsidR="00BC795B" w:rsidRDefault="00BC795B" w:rsidP="00293856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     </w:t>
      </w:r>
      <w:r>
        <w:rPr>
          <w:rFonts w:ascii="宋体" w:hAnsi="宋体" w:cs="宋体" w:hint="eastAsia"/>
          <w:b/>
          <w:bCs/>
          <w:sz w:val="28"/>
          <w:szCs w:val="28"/>
        </w:rPr>
        <w:t>李祥贵</w:t>
      </w:r>
    </w:p>
    <w:p w:rsidR="00BC795B" w:rsidRPr="00293856" w:rsidRDefault="00BC795B" w:rsidP="00293856">
      <w:pPr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   2014.5.27</w:t>
      </w:r>
    </w:p>
    <w:sectPr w:rsidR="00BC795B" w:rsidRPr="00293856" w:rsidSect="00470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86F" w:rsidRDefault="002A686F" w:rsidP="00D137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686F" w:rsidRDefault="002A686F" w:rsidP="00D137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86F" w:rsidRDefault="002A686F" w:rsidP="00D137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686F" w:rsidRDefault="002A686F" w:rsidP="00D137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753"/>
    <w:multiLevelType w:val="hybridMultilevel"/>
    <w:tmpl w:val="4A74D0D8"/>
    <w:lvl w:ilvl="0" w:tplc="75E09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1121D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46273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55C27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6C0DC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12A2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82E5B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258E32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2D4C09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144F3EE3"/>
    <w:multiLevelType w:val="hybridMultilevel"/>
    <w:tmpl w:val="9A0ADFEC"/>
    <w:lvl w:ilvl="0" w:tplc="E24298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E744A9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86AFC3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466197C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30E2BAA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AD65E68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C2A872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6A4BEEE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82E8FAE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16F14"/>
    <w:multiLevelType w:val="hybridMultilevel"/>
    <w:tmpl w:val="415828A6"/>
    <w:lvl w:ilvl="0" w:tplc="E28EE7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0CF596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9E267B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CE123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FFBEC82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408C15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8D858A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A445024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C79EA9DC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34D92"/>
    <w:multiLevelType w:val="hybridMultilevel"/>
    <w:tmpl w:val="44BA0F6E"/>
    <w:lvl w:ilvl="0" w:tplc="726069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B54006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9E6859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36233A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E70066B2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186DFB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6C01834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A64D79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00C214A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767C3"/>
    <w:multiLevelType w:val="hybridMultilevel"/>
    <w:tmpl w:val="D9FADD44"/>
    <w:lvl w:ilvl="0" w:tplc="1664711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48EDFD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ADCB75E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2B24B8E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6843574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BC2FA7A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7CEF86C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F6E8EC94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1A23678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E701FE"/>
    <w:multiLevelType w:val="hybridMultilevel"/>
    <w:tmpl w:val="1ECE3876"/>
    <w:lvl w:ilvl="0" w:tplc="6B061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5460D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D28E26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4C9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300B8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6DCD0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D321A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E142E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4D7E54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>
    <w:nsid w:val="249B0BE5"/>
    <w:multiLevelType w:val="hybridMultilevel"/>
    <w:tmpl w:val="0894959C"/>
    <w:lvl w:ilvl="0" w:tplc="2A9C2DE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698E7E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5694FFA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0B096A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6D0DAE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E1ABF8A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ECCF4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AC8FFE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14F426B4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1F2D09"/>
    <w:multiLevelType w:val="hybridMultilevel"/>
    <w:tmpl w:val="CE30BA34"/>
    <w:lvl w:ilvl="0" w:tplc="DB34E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0AA5A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6AE0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6665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55E62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F4236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D42DA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1B699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2302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5461B"/>
    <w:multiLevelType w:val="hybridMultilevel"/>
    <w:tmpl w:val="64BE4724"/>
    <w:lvl w:ilvl="0" w:tplc="AE265F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0904FF0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23D4D84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A84460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89502E0A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B7E04F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E9E2E3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74D8F3D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2AB85DDC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C0957"/>
    <w:multiLevelType w:val="hybridMultilevel"/>
    <w:tmpl w:val="DCDEB622"/>
    <w:lvl w:ilvl="0" w:tplc="E41A7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D06AB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EDCDF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1CA3D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D00B1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0BC648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2F52A8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F8834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C0CF6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2F6F64C2"/>
    <w:multiLevelType w:val="hybridMultilevel"/>
    <w:tmpl w:val="50FAEC34"/>
    <w:lvl w:ilvl="0" w:tplc="112401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F663FC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6FA1B96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35C42C2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5C10279A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49651B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4AE26C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E4A9794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5307924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554D89"/>
    <w:multiLevelType w:val="hybridMultilevel"/>
    <w:tmpl w:val="B2666536"/>
    <w:lvl w:ilvl="0" w:tplc="2AA20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09ADD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1B01A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E87697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CEFAF9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764B6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D7C9A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9C87C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8624F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>
    <w:nsid w:val="3C1D67C0"/>
    <w:multiLevelType w:val="hybridMultilevel"/>
    <w:tmpl w:val="E458BCAE"/>
    <w:lvl w:ilvl="0" w:tplc="FCB2D6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AD2E9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3BE0B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8EE8F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ADCF9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AE4F6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F227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20223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89ABE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98424F"/>
    <w:multiLevelType w:val="hybridMultilevel"/>
    <w:tmpl w:val="2D4C4550"/>
    <w:lvl w:ilvl="0" w:tplc="A3FC7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EB266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72C20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CF247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F9850C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6ECD0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6F474F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1C0B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AC6AD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4">
    <w:nsid w:val="3E0918E7"/>
    <w:multiLevelType w:val="hybridMultilevel"/>
    <w:tmpl w:val="068CA984"/>
    <w:lvl w:ilvl="0" w:tplc="D9B22C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6D075F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1ACDEE0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92483EC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F3476DC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63BED7CA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7ECA692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3D6BB6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B1E2C122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8C2B82"/>
    <w:multiLevelType w:val="hybridMultilevel"/>
    <w:tmpl w:val="A3D6EB92"/>
    <w:lvl w:ilvl="0" w:tplc="C6401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A5A1744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AC80C5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F04A1FC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E02ACB6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3CF8738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7EDD90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8EE0802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586376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FE1A94"/>
    <w:multiLevelType w:val="hybridMultilevel"/>
    <w:tmpl w:val="F5BA8BA0"/>
    <w:lvl w:ilvl="0" w:tplc="7C5C5840">
      <w:start w:val="1"/>
      <w:numFmt w:val="japaneseCounting"/>
      <w:lvlText w:val="%1、"/>
      <w:lvlJc w:val="left"/>
      <w:pPr>
        <w:ind w:left="1554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54D001CF"/>
    <w:multiLevelType w:val="hybridMultilevel"/>
    <w:tmpl w:val="1924FBB8"/>
    <w:lvl w:ilvl="0" w:tplc="4942B9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82EC1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C5E8F0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DACD3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5D2EE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88C460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F0810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480A06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35888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57399A"/>
    <w:multiLevelType w:val="hybridMultilevel"/>
    <w:tmpl w:val="8EBE98B6"/>
    <w:lvl w:ilvl="0" w:tplc="DCA09ADC">
      <w:start w:val="1"/>
      <w:numFmt w:val="decimal"/>
      <w:lvlText w:val="%1．"/>
      <w:lvlJc w:val="left"/>
      <w:pPr>
        <w:ind w:left="1155" w:hanging="73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8254917"/>
    <w:multiLevelType w:val="hybridMultilevel"/>
    <w:tmpl w:val="84787108"/>
    <w:lvl w:ilvl="0" w:tplc="BF606A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886CFD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EE4D15C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D30EFC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A1E77CE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DF6227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EC0701E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892E238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52CE9D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CA66A0"/>
    <w:multiLevelType w:val="hybridMultilevel"/>
    <w:tmpl w:val="9FEA4E50"/>
    <w:lvl w:ilvl="0" w:tplc="BA8294E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C2066BE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C30DAB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EB524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ACD621D6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7A5E0E30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34B8DA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19F4FEFE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FA227CBA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42705E"/>
    <w:multiLevelType w:val="hybridMultilevel"/>
    <w:tmpl w:val="4598277E"/>
    <w:lvl w:ilvl="0" w:tplc="62224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852594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AFCF3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E09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BB3457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928CA9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EED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DC16F9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F3281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EE04FF"/>
    <w:multiLevelType w:val="hybridMultilevel"/>
    <w:tmpl w:val="A5089EE0"/>
    <w:lvl w:ilvl="0" w:tplc="987E842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FEA4E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BDFA922E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7502E0C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E8C79A6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69AB15E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44CF4C0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C545FBE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2F63D74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6666A5"/>
    <w:multiLevelType w:val="hybridMultilevel"/>
    <w:tmpl w:val="1940FE1A"/>
    <w:lvl w:ilvl="0" w:tplc="C79C3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5FC8C40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DD1AEADA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2A5174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C063E4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B5A625BA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E7CF8EE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1E04D0C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5066D7CA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22"/>
  </w:num>
  <w:num w:numId="5">
    <w:abstractNumId w:val="4"/>
  </w:num>
  <w:num w:numId="6">
    <w:abstractNumId w:val="20"/>
  </w:num>
  <w:num w:numId="7">
    <w:abstractNumId w:val="23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1"/>
  </w:num>
  <w:num w:numId="14">
    <w:abstractNumId w:val="15"/>
  </w:num>
  <w:num w:numId="15">
    <w:abstractNumId w:val="12"/>
  </w:num>
  <w:num w:numId="16">
    <w:abstractNumId w:val="7"/>
  </w:num>
  <w:num w:numId="17">
    <w:abstractNumId w:val="17"/>
  </w:num>
  <w:num w:numId="18">
    <w:abstractNumId w:val="21"/>
  </w:num>
  <w:num w:numId="19">
    <w:abstractNumId w:val="19"/>
  </w:num>
  <w:num w:numId="20">
    <w:abstractNumId w:val="3"/>
  </w:num>
  <w:num w:numId="21">
    <w:abstractNumId w:val="10"/>
  </w:num>
  <w:num w:numId="22">
    <w:abstractNumId w:val="14"/>
  </w:num>
  <w:num w:numId="23">
    <w:abstractNumId w:val="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DC5"/>
    <w:rsid w:val="000513F7"/>
    <w:rsid w:val="00061ACA"/>
    <w:rsid w:val="00072321"/>
    <w:rsid w:val="00097378"/>
    <w:rsid w:val="000C663E"/>
    <w:rsid w:val="000E4B2B"/>
    <w:rsid w:val="000F5F98"/>
    <w:rsid w:val="00112315"/>
    <w:rsid w:val="00123414"/>
    <w:rsid w:val="00131D00"/>
    <w:rsid w:val="00176A76"/>
    <w:rsid w:val="001A2501"/>
    <w:rsid w:val="001B1982"/>
    <w:rsid w:val="001E4C28"/>
    <w:rsid w:val="001F6C32"/>
    <w:rsid w:val="00202A1A"/>
    <w:rsid w:val="00233495"/>
    <w:rsid w:val="00237CAC"/>
    <w:rsid w:val="0024348E"/>
    <w:rsid w:val="00274212"/>
    <w:rsid w:val="00285208"/>
    <w:rsid w:val="00292BE5"/>
    <w:rsid w:val="00293856"/>
    <w:rsid w:val="002A686F"/>
    <w:rsid w:val="002C0889"/>
    <w:rsid w:val="002E000D"/>
    <w:rsid w:val="002F50D0"/>
    <w:rsid w:val="00317DEF"/>
    <w:rsid w:val="00325BEB"/>
    <w:rsid w:val="003973E3"/>
    <w:rsid w:val="003B4AFA"/>
    <w:rsid w:val="003D1DC5"/>
    <w:rsid w:val="003E06DD"/>
    <w:rsid w:val="00407DED"/>
    <w:rsid w:val="00463F72"/>
    <w:rsid w:val="00470E48"/>
    <w:rsid w:val="004A4CFB"/>
    <w:rsid w:val="004C12A4"/>
    <w:rsid w:val="004D3E23"/>
    <w:rsid w:val="004D6F32"/>
    <w:rsid w:val="004F421A"/>
    <w:rsid w:val="00515E28"/>
    <w:rsid w:val="00543161"/>
    <w:rsid w:val="005478D7"/>
    <w:rsid w:val="00564825"/>
    <w:rsid w:val="005C1985"/>
    <w:rsid w:val="005E27A0"/>
    <w:rsid w:val="00606A1C"/>
    <w:rsid w:val="006213D5"/>
    <w:rsid w:val="00627724"/>
    <w:rsid w:val="006336E6"/>
    <w:rsid w:val="00641FAE"/>
    <w:rsid w:val="006548D6"/>
    <w:rsid w:val="00693EAB"/>
    <w:rsid w:val="00776F21"/>
    <w:rsid w:val="007A4484"/>
    <w:rsid w:val="007C14FC"/>
    <w:rsid w:val="007D1A23"/>
    <w:rsid w:val="008073E0"/>
    <w:rsid w:val="00877AF7"/>
    <w:rsid w:val="00882671"/>
    <w:rsid w:val="0088290C"/>
    <w:rsid w:val="008838DC"/>
    <w:rsid w:val="008C39A3"/>
    <w:rsid w:val="008C79BD"/>
    <w:rsid w:val="008E7A14"/>
    <w:rsid w:val="008F0EC0"/>
    <w:rsid w:val="008F2C44"/>
    <w:rsid w:val="00924980"/>
    <w:rsid w:val="00940F7D"/>
    <w:rsid w:val="009613F5"/>
    <w:rsid w:val="009629B9"/>
    <w:rsid w:val="00972FB4"/>
    <w:rsid w:val="009954E5"/>
    <w:rsid w:val="009A5EC0"/>
    <w:rsid w:val="009C17C3"/>
    <w:rsid w:val="00A055A8"/>
    <w:rsid w:val="00A11193"/>
    <w:rsid w:val="00A40B43"/>
    <w:rsid w:val="00AD2F88"/>
    <w:rsid w:val="00B04E30"/>
    <w:rsid w:val="00B43A96"/>
    <w:rsid w:val="00B44C08"/>
    <w:rsid w:val="00B53E17"/>
    <w:rsid w:val="00B56C73"/>
    <w:rsid w:val="00B64A6A"/>
    <w:rsid w:val="00BC795B"/>
    <w:rsid w:val="00BC7975"/>
    <w:rsid w:val="00BE5B31"/>
    <w:rsid w:val="00BF1713"/>
    <w:rsid w:val="00BF73A0"/>
    <w:rsid w:val="00C14D2D"/>
    <w:rsid w:val="00C86B06"/>
    <w:rsid w:val="00CA72C9"/>
    <w:rsid w:val="00CA73BA"/>
    <w:rsid w:val="00CB06AE"/>
    <w:rsid w:val="00CB2CD8"/>
    <w:rsid w:val="00CC71E9"/>
    <w:rsid w:val="00CF33D6"/>
    <w:rsid w:val="00D1375D"/>
    <w:rsid w:val="00D42013"/>
    <w:rsid w:val="00D429C9"/>
    <w:rsid w:val="00D46AA3"/>
    <w:rsid w:val="00D6225A"/>
    <w:rsid w:val="00DE6EA8"/>
    <w:rsid w:val="00E865BC"/>
    <w:rsid w:val="00EC6C0C"/>
    <w:rsid w:val="00F464E9"/>
    <w:rsid w:val="00F6005B"/>
    <w:rsid w:val="00F9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3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2F8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D1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137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1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137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35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32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0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9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1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8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9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7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9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3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51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4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2489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9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49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1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2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4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558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847</Words>
  <Characters>4831</Characters>
  <Application>Microsoft Office Word</Application>
  <DocSecurity>0</DocSecurity>
  <Lines>40</Lines>
  <Paragraphs>11</Paragraphs>
  <ScaleCrop>false</ScaleCrop>
  <Company>Lenovo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43</cp:revision>
  <cp:lastPrinted>2014-06-06T00:31:00Z</cp:lastPrinted>
  <dcterms:created xsi:type="dcterms:W3CDTF">2014-08-25T08:44:00Z</dcterms:created>
  <dcterms:modified xsi:type="dcterms:W3CDTF">2014-12-25T07:02:00Z</dcterms:modified>
</cp:coreProperties>
</file>